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906" w14:textId="77777777" w:rsidR="009D086F" w:rsidRDefault="009D086F" w:rsidP="009D086F">
      <w:pPr>
        <w:pStyle w:val="Default"/>
      </w:pPr>
      <w:r w:rsidRPr="006521F5">
        <w:rPr>
          <w:noProof/>
        </w:rPr>
        <w:drawing>
          <wp:anchor distT="0" distB="0" distL="114300" distR="114300" simplePos="0" relativeHeight="251659264" behindDoc="0" locked="0" layoutInCell="1" allowOverlap="1" wp14:anchorId="7A73CEC8" wp14:editId="47D0B8D4">
            <wp:simplePos x="0" y="0"/>
            <wp:positionH relativeFrom="column">
              <wp:posOffset>4972050</wp:posOffset>
            </wp:positionH>
            <wp:positionV relativeFrom="paragraph">
              <wp:posOffset>0</wp:posOffset>
            </wp:positionV>
            <wp:extent cx="752475" cy="904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04875"/>
                    </a:xfrm>
                    <a:prstGeom prst="rect">
                      <a:avLst/>
                    </a:prstGeom>
                    <a:noFill/>
                    <a:ln>
                      <a:noFill/>
                    </a:ln>
                  </pic:spPr>
                </pic:pic>
              </a:graphicData>
            </a:graphic>
            <wp14:sizeRelV relativeFrom="margin">
              <wp14:pctHeight>0</wp14:pctHeight>
            </wp14:sizeRelV>
          </wp:anchor>
        </w:drawing>
      </w:r>
    </w:p>
    <w:p w14:paraId="32A523EE" w14:textId="77777777" w:rsidR="009D086F" w:rsidRDefault="009D086F" w:rsidP="009D086F">
      <w:pPr>
        <w:pStyle w:val="Default"/>
        <w:rPr>
          <w:color w:val="16125F"/>
          <w:sz w:val="36"/>
          <w:szCs w:val="36"/>
        </w:rPr>
      </w:pPr>
      <w:r>
        <w:t xml:space="preserve"> </w:t>
      </w:r>
      <w:r>
        <w:rPr>
          <w:b/>
          <w:bCs/>
          <w:color w:val="16125F"/>
          <w:sz w:val="36"/>
          <w:szCs w:val="36"/>
        </w:rPr>
        <w:t xml:space="preserve">BELMONT SITE USERS </w:t>
      </w:r>
    </w:p>
    <w:p w14:paraId="53720E61" w14:textId="50CBC2E0" w:rsidR="00BF54AD" w:rsidRDefault="009D086F" w:rsidP="00BF54AD">
      <w:pPr>
        <w:autoSpaceDE w:val="0"/>
        <w:autoSpaceDN w:val="0"/>
        <w:adjustRightInd w:val="0"/>
        <w:spacing w:after="0" w:line="240" w:lineRule="auto"/>
        <w:rPr>
          <w:rFonts w:ascii="ArialMT" w:hAnsi="ArialMT" w:cs="ArialMT"/>
          <w:color w:val="000000"/>
          <w:sz w:val="44"/>
          <w:szCs w:val="44"/>
        </w:rPr>
      </w:pPr>
      <w:r>
        <w:rPr>
          <w:b/>
          <w:bCs/>
          <w:color w:val="16125F"/>
          <w:sz w:val="36"/>
          <w:szCs w:val="36"/>
        </w:rPr>
        <w:t xml:space="preserve">SUBCOMMITTEE MEETING </w:t>
      </w:r>
      <w:r>
        <w:br w:type="textWrapping" w:clear="all"/>
      </w:r>
      <w:r w:rsidR="00BF54AD">
        <w:rPr>
          <w:rFonts w:ascii="ArialMT" w:hAnsi="ArialMT" w:cs="ArialMT"/>
          <w:color w:val="000000"/>
          <w:sz w:val="44"/>
          <w:szCs w:val="44"/>
        </w:rPr>
        <w:t>MINUTES</w:t>
      </w:r>
    </w:p>
    <w:p w14:paraId="05070EAB"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116EFD6F" w14:textId="6C73BA2C" w:rsidR="00BF54AD" w:rsidRDefault="00BF54AD" w:rsidP="00BF54AD">
      <w:pPr>
        <w:autoSpaceDE w:val="0"/>
        <w:autoSpaceDN w:val="0"/>
        <w:adjustRightInd w:val="0"/>
        <w:spacing w:after="0" w:line="240" w:lineRule="auto"/>
        <w:rPr>
          <w:rFonts w:ascii="ArialMT" w:hAnsi="ArialMT" w:cs="ArialMT"/>
          <w:color w:val="262626"/>
        </w:rPr>
      </w:pPr>
      <w:r>
        <w:rPr>
          <w:rFonts w:ascii="Arial-BoldMT" w:hAnsi="Arial-BoldMT" w:cs="Arial-BoldMT"/>
          <w:b/>
          <w:bCs/>
          <w:color w:val="262626"/>
        </w:rPr>
        <w:t xml:space="preserve">Date: </w:t>
      </w:r>
      <w:r>
        <w:rPr>
          <w:rFonts w:ascii="ArialMT" w:hAnsi="ArialMT" w:cs="ArialMT"/>
          <w:color w:val="262626"/>
        </w:rPr>
        <w:t xml:space="preserve">Thursday, </w:t>
      </w:r>
      <w:r w:rsidR="00A06F2E">
        <w:rPr>
          <w:rFonts w:ascii="ArialMT" w:hAnsi="ArialMT" w:cs="ArialMT"/>
          <w:color w:val="262626"/>
        </w:rPr>
        <w:t>2</w:t>
      </w:r>
      <w:r w:rsidR="00294D19">
        <w:rPr>
          <w:rFonts w:ascii="ArialMT" w:hAnsi="ArialMT" w:cs="ArialMT"/>
          <w:color w:val="262626"/>
        </w:rPr>
        <w:t>9</w:t>
      </w:r>
      <w:r w:rsidR="00A06F2E">
        <w:rPr>
          <w:rFonts w:ascii="ArialMT" w:hAnsi="ArialMT" w:cs="ArialMT"/>
          <w:color w:val="262626"/>
        </w:rPr>
        <w:t xml:space="preserve"> </w:t>
      </w:r>
      <w:r w:rsidR="00294D19">
        <w:rPr>
          <w:rFonts w:ascii="ArialMT" w:hAnsi="ArialMT" w:cs="ArialMT"/>
          <w:color w:val="262626"/>
        </w:rPr>
        <w:t>May</w:t>
      </w:r>
      <w:r w:rsidR="00C2038E">
        <w:rPr>
          <w:rFonts w:ascii="ArialMT" w:hAnsi="ArialMT" w:cs="ArialMT"/>
          <w:color w:val="262626"/>
        </w:rPr>
        <w:t xml:space="preserve"> </w:t>
      </w:r>
      <w:r>
        <w:rPr>
          <w:rFonts w:ascii="ArialMT" w:hAnsi="ArialMT" w:cs="ArialMT"/>
          <w:color w:val="262626"/>
        </w:rPr>
        <w:t>202</w:t>
      </w:r>
      <w:r w:rsidR="00A06F2E">
        <w:rPr>
          <w:rFonts w:ascii="ArialMT" w:hAnsi="ArialMT" w:cs="ArialMT"/>
          <w:color w:val="262626"/>
        </w:rPr>
        <w:t>5</w:t>
      </w:r>
    </w:p>
    <w:p w14:paraId="46D908E5"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36A38A83" w14:textId="08059BA5" w:rsidR="00BF54AD" w:rsidRPr="00A06FF7" w:rsidRDefault="00BF54AD" w:rsidP="00A06FF7">
      <w:pPr>
        <w:rPr>
          <w:rFonts w:ascii="Arial" w:hAnsi="Arial" w:cs="Arial"/>
        </w:rPr>
      </w:pPr>
      <w:r>
        <w:rPr>
          <w:rFonts w:ascii="Arial-BoldMT" w:hAnsi="Arial-BoldMT" w:cs="Arial-BoldMT"/>
          <w:b/>
          <w:bCs/>
          <w:color w:val="262626"/>
        </w:rPr>
        <w:t xml:space="preserve">Location: </w:t>
      </w:r>
      <w:r w:rsidR="00A06F2E">
        <w:rPr>
          <w:rFonts w:ascii="Arial" w:hAnsi="Arial" w:cs="Arial"/>
        </w:rPr>
        <w:t xml:space="preserve">Brisbane </w:t>
      </w:r>
      <w:r w:rsidR="00294D19">
        <w:rPr>
          <w:rFonts w:ascii="Arial" w:hAnsi="Arial" w:cs="Arial"/>
        </w:rPr>
        <w:t>Sporting Clays</w:t>
      </w:r>
    </w:p>
    <w:p w14:paraId="7406E11D"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2DAC2737" w14:textId="78622260" w:rsidR="00BF54AD" w:rsidRDefault="00BF54AD" w:rsidP="00BF54AD">
      <w:pPr>
        <w:autoSpaceDE w:val="0"/>
        <w:autoSpaceDN w:val="0"/>
        <w:adjustRightInd w:val="0"/>
        <w:spacing w:after="0" w:line="240" w:lineRule="auto"/>
        <w:rPr>
          <w:rFonts w:ascii="ArialMT" w:hAnsi="ArialMT" w:cs="ArialMT"/>
          <w:color w:val="262626"/>
        </w:rPr>
      </w:pPr>
      <w:r>
        <w:rPr>
          <w:rFonts w:ascii="Arial-BoldMT" w:hAnsi="Arial-BoldMT" w:cs="Arial-BoldMT"/>
          <w:b/>
          <w:bCs/>
          <w:color w:val="262626"/>
        </w:rPr>
        <w:t>Attendees:</w:t>
      </w:r>
    </w:p>
    <w:p w14:paraId="110C79C5" w14:textId="05B6AEE0" w:rsidR="00BF54AD" w:rsidRPr="007318FC" w:rsidRDefault="00BF54AD" w:rsidP="00BF54AD">
      <w:pPr>
        <w:autoSpaceDE w:val="0"/>
        <w:autoSpaceDN w:val="0"/>
        <w:adjustRightInd w:val="0"/>
        <w:spacing w:after="0" w:line="240" w:lineRule="auto"/>
        <w:rPr>
          <w:rFonts w:ascii="Arial" w:hAnsi="Arial" w:cs="Arial"/>
          <w:b/>
          <w:bCs/>
          <w:color w:val="262626"/>
        </w:rPr>
      </w:pPr>
    </w:p>
    <w:p w14:paraId="7A7E2847" w14:textId="77777777" w:rsidR="00181393" w:rsidRPr="00C2038E" w:rsidRDefault="00181393" w:rsidP="00181393">
      <w:pPr>
        <w:rPr>
          <w:rFonts w:ascii="Arial" w:hAnsi="Arial" w:cs="Arial"/>
        </w:rPr>
      </w:pPr>
      <w:r w:rsidRPr="00C2038E">
        <w:rPr>
          <w:rFonts w:ascii="Arial" w:hAnsi="Arial" w:cs="Arial"/>
        </w:rPr>
        <w:t>G Donaldson (GD)</w:t>
      </w:r>
      <w:r w:rsidRPr="00C2038E">
        <w:rPr>
          <w:rFonts w:ascii="Arial" w:hAnsi="Arial" w:cs="Arial"/>
        </w:rPr>
        <w:tab/>
      </w:r>
      <w:r w:rsidRPr="00C2038E">
        <w:rPr>
          <w:rFonts w:ascii="Arial" w:hAnsi="Arial" w:cs="Arial"/>
        </w:rPr>
        <w:tab/>
        <w:t>Chair/Metropolitan PC</w:t>
      </w:r>
    </w:p>
    <w:p w14:paraId="54DC2121" w14:textId="77777777" w:rsidR="00181393" w:rsidRPr="00C2038E" w:rsidRDefault="00181393" w:rsidP="00181393">
      <w:pPr>
        <w:rPr>
          <w:rFonts w:ascii="Arial" w:hAnsi="Arial" w:cs="Arial"/>
        </w:rPr>
      </w:pPr>
      <w:r w:rsidRPr="00C2038E">
        <w:rPr>
          <w:rFonts w:ascii="Arial" w:hAnsi="Arial" w:cs="Arial"/>
        </w:rPr>
        <w:t>P Doig (PD)</w:t>
      </w:r>
      <w:r w:rsidRPr="00C2038E">
        <w:rPr>
          <w:rFonts w:ascii="Arial" w:hAnsi="Arial" w:cs="Arial"/>
        </w:rPr>
        <w:tab/>
      </w:r>
      <w:r w:rsidRPr="00C2038E">
        <w:rPr>
          <w:rFonts w:ascii="Arial" w:hAnsi="Arial" w:cs="Arial"/>
        </w:rPr>
        <w:tab/>
      </w:r>
      <w:r w:rsidRPr="00C2038E">
        <w:rPr>
          <w:rFonts w:ascii="Arial" w:hAnsi="Arial" w:cs="Arial"/>
        </w:rPr>
        <w:tab/>
        <w:t>QRA</w:t>
      </w:r>
    </w:p>
    <w:p w14:paraId="1BEFDA37" w14:textId="77777777" w:rsidR="00181393" w:rsidRPr="00C2038E" w:rsidRDefault="00181393" w:rsidP="00181393">
      <w:pPr>
        <w:rPr>
          <w:rFonts w:ascii="Arial" w:hAnsi="Arial" w:cs="Arial"/>
        </w:rPr>
      </w:pPr>
      <w:r w:rsidRPr="00C2038E">
        <w:rPr>
          <w:rFonts w:ascii="Arial" w:hAnsi="Arial" w:cs="Arial"/>
        </w:rPr>
        <w:t>R Shannon (RS)</w:t>
      </w:r>
      <w:r w:rsidRPr="00C2038E">
        <w:rPr>
          <w:rFonts w:ascii="Arial" w:hAnsi="Arial" w:cs="Arial"/>
        </w:rPr>
        <w:tab/>
      </w:r>
      <w:r w:rsidRPr="00C2038E">
        <w:rPr>
          <w:rFonts w:ascii="Arial" w:hAnsi="Arial" w:cs="Arial"/>
        </w:rPr>
        <w:tab/>
        <w:t>SSAA Brisbane</w:t>
      </w:r>
    </w:p>
    <w:p w14:paraId="5B9320AF" w14:textId="77777777" w:rsidR="00181393" w:rsidRDefault="00181393" w:rsidP="00181393">
      <w:pPr>
        <w:rPr>
          <w:rFonts w:ascii="Arial" w:hAnsi="Arial" w:cs="Arial"/>
        </w:rPr>
      </w:pPr>
      <w:r w:rsidRPr="00C2038E">
        <w:rPr>
          <w:rFonts w:ascii="Arial" w:hAnsi="Arial" w:cs="Arial"/>
        </w:rPr>
        <w:t>K Barnes (KB)</w:t>
      </w:r>
      <w:r w:rsidRPr="00C2038E">
        <w:rPr>
          <w:rFonts w:ascii="Arial" w:hAnsi="Arial" w:cs="Arial"/>
        </w:rPr>
        <w:tab/>
      </w:r>
      <w:r w:rsidRPr="00C2038E">
        <w:rPr>
          <w:rFonts w:ascii="Arial" w:hAnsi="Arial" w:cs="Arial"/>
        </w:rPr>
        <w:tab/>
      </w:r>
      <w:r w:rsidRPr="00C2038E">
        <w:rPr>
          <w:rFonts w:ascii="Arial" w:hAnsi="Arial" w:cs="Arial"/>
        </w:rPr>
        <w:tab/>
        <w:t>SSAA Brisbane</w:t>
      </w:r>
    </w:p>
    <w:p w14:paraId="3659B5F6" w14:textId="77777777" w:rsidR="00181393" w:rsidRPr="00C2038E" w:rsidRDefault="00181393" w:rsidP="00181393">
      <w:pPr>
        <w:rPr>
          <w:rFonts w:ascii="Arial" w:hAnsi="Arial" w:cs="Arial"/>
        </w:rPr>
      </w:pPr>
      <w:r>
        <w:rPr>
          <w:rFonts w:ascii="Arial" w:hAnsi="Arial" w:cs="Arial"/>
        </w:rPr>
        <w:t>G Todkill</w:t>
      </w:r>
      <w:r w:rsidRPr="00C2038E">
        <w:rPr>
          <w:rFonts w:ascii="Arial" w:hAnsi="Arial" w:cs="Arial"/>
        </w:rPr>
        <w:t xml:space="preserve"> (</w:t>
      </w:r>
      <w:r>
        <w:rPr>
          <w:rFonts w:ascii="Arial" w:hAnsi="Arial" w:cs="Arial"/>
        </w:rPr>
        <w:t>GT</w:t>
      </w:r>
      <w:r w:rsidRPr="00C2038E">
        <w:rPr>
          <w:rFonts w:ascii="Arial" w:hAnsi="Arial" w:cs="Arial"/>
        </w:rPr>
        <w:t>)</w:t>
      </w:r>
      <w:r w:rsidRPr="00C2038E">
        <w:rPr>
          <w:rFonts w:ascii="Arial" w:hAnsi="Arial" w:cs="Arial"/>
        </w:rPr>
        <w:tab/>
      </w:r>
      <w:r w:rsidRPr="00C2038E">
        <w:rPr>
          <w:rFonts w:ascii="Arial" w:hAnsi="Arial" w:cs="Arial"/>
        </w:rPr>
        <w:tab/>
      </w:r>
      <w:r>
        <w:rPr>
          <w:rFonts w:ascii="Arial" w:hAnsi="Arial" w:cs="Arial"/>
        </w:rPr>
        <w:tab/>
      </w:r>
      <w:r w:rsidRPr="00C2038E">
        <w:rPr>
          <w:rFonts w:ascii="Arial" w:hAnsi="Arial" w:cs="Arial"/>
        </w:rPr>
        <w:t>Metropolitan PC</w:t>
      </w:r>
    </w:p>
    <w:p w14:paraId="2AA676C9" w14:textId="77777777" w:rsidR="00181393" w:rsidRDefault="00181393" w:rsidP="00181393">
      <w:pPr>
        <w:rPr>
          <w:rFonts w:ascii="Arial-BoldMT" w:hAnsi="Arial-BoldMT" w:cs="Arial-BoldMT"/>
          <w:color w:val="262626"/>
        </w:rPr>
      </w:pPr>
      <w:r>
        <w:rPr>
          <w:rFonts w:ascii="Arial-BoldMT" w:hAnsi="Arial-BoldMT" w:cs="Arial-BoldMT"/>
          <w:color w:val="262626"/>
        </w:rPr>
        <w:t>P Martin (PM)</w:t>
      </w:r>
      <w:r>
        <w:rPr>
          <w:rFonts w:ascii="Arial-BoldMT" w:hAnsi="Arial-BoldMT" w:cs="Arial-BoldMT"/>
          <w:color w:val="262626"/>
        </w:rPr>
        <w:tab/>
      </w:r>
      <w:r w:rsidRPr="008C1942">
        <w:rPr>
          <w:rFonts w:ascii="Arial-BoldMT" w:hAnsi="Arial-BoldMT" w:cs="Arial-BoldMT"/>
          <w:color w:val="262626"/>
        </w:rPr>
        <w:tab/>
      </w:r>
      <w:r w:rsidRPr="008C1942">
        <w:rPr>
          <w:rFonts w:ascii="Arial-BoldMT" w:hAnsi="Arial-BoldMT" w:cs="Arial-BoldMT"/>
          <w:color w:val="262626"/>
        </w:rPr>
        <w:tab/>
        <w:t>QTS</w:t>
      </w:r>
    </w:p>
    <w:p w14:paraId="4F27BD62" w14:textId="77777777" w:rsidR="00181393" w:rsidRDefault="00181393" w:rsidP="00181393">
      <w:pPr>
        <w:rPr>
          <w:rFonts w:ascii="Arial" w:hAnsi="Arial" w:cs="Arial"/>
        </w:rPr>
      </w:pPr>
      <w:r w:rsidRPr="008C1942">
        <w:rPr>
          <w:rFonts w:ascii="Arial" w:hAnsi="Arial" w:cs="Arial"/>
        </w:rPr>
        <w:t>R Pierce (RP)</w:t>
      </w:r>
      <w:r w:rsidRPr="008C1942">
        <w:rPr>
          <w:rFonts w:ascii="Arial" w:hAnsi="Arial" w:cs="Arial"/>
        </w:rPr>
        <w:tab/>
      </w:r>
      <w:r w:rsidRPr="008C1942">
        <w:rPr>
          <w:rFonts w:ascii="Arial" w:hAnsi="Arial" w:cs="Arial"/>
        </w:rPr>
        <w:tab/>
      </w:r>
      <w:r w:rsidRPr="008C1942">
        <w:rPr>
          <w:rFonts w:ascii="Arial" w:hAnsi="Arial" w:cs="Arial"/>
        </w:rPr>
        <w:tab/>
        <w:t>QPPC</w:t>
      </w:r>
    </w:p>
    <w:p w14:paraId="42993391" w14:textId="77777777" w:rsidR="00181393" w:rsidRDefault="00181393" w:rsidP="00181393">
      <w:pPr>
        <w:rPr>
          <w:rFonts w:ascii="Arial" w:hAnsi="Arial" w:cs="Arial"/>
        </w:rPr>
      </w:pPr>
      <w:r>
        <w:rPr>
          <w:rFonts w:ascii="Arial" w:hAnsi="Arial" w:cs="Arial"/>
        </w:rPr>
        <w:t>M Wrangell (MW)</w:t>
      </w:r>
      <w:r>
        <w:rPr>
          <w:rFonts w:ascii="Arial" w:hAnsi="Arial" w:cs="Arial"/>
        </w:rPr>
        <w:tab/>
      </w:r>
      <w:r>
        <w:rPr>
          <w:rFonts w:ascii="Arial" w:hAnsi="Arial" w:cs="Arial"/>
        </w:rPr>
        <w:tab/>
        <w:t>QPPC</w:t>
      </w:r>
    </w:p>
    <w:p w14:paraId="0A5C08C9" w14:textId="77777777" w:rsidR="00181393" w:rsidRDefault="00181393" w:rsidP="00181393">
      <w:pPr>
        <w:rPr>
          <w:rFonts w:ascii="Arial" w:hAnsi="Arial" w:cs="Arial"/>
        </w:rPr>
      </w:pPr>
      <w:r>
        <w:rPr>
          <w:rFonts w:ascii="Arial" w:hAnsi="Arial" w:cs="Arial"/>
        </w:rPr>
        <w:t>S Matthews (SM)</w:t>
      </w:r>
      <w:r>
        <w:rPr>
          <w:rFonts w:ascii="Arial" w:hAnsi="Arial" w:cs="Arial"/>
        </w:rPr>
        <w:tab/>
      </w:r>
      <w:r>
        <w:rPr>
          <w:rFonts w:ascii="Arial" w:hAnsi="Arial" w:cs="Arial"/>
        </w:rPr>
        <w:tab/>
        <w:t>BSC</w:t>
      </w:r>
    </w:p>
    <w:p w14:paraId="07C9C8F6" w14:textId="77777777" w:rsidR="00181393" w:rsidRDefault="00181393" w:rsidP="00181393">
      <w:pPr>
        <w:rPr>
          <w:rFonts w:ascii="Arial" w:hAnsi="Arial" w:cs="Arial"/>
        </w:rPr>
      </w:pPr>
      <w:r>
        <w:rPr>
          <w:rFonts w:ascii="Arial" w:hAnsi="Arial" w:cs="Arial"/>
        </w:rPr>
        <w:t>W Dennis (WD)</w:t>
      </w:r>
      <w:r>
        <w:rPr>
          <w:rFonts w:ascii="Arial" w:hAnsi="Arial" w:cs="Arial"/>
        </w:rPr>
        <w:tab/>
      </w:r>
      <w:r>
        <w:rPr>
          <w:rFonts w:ascii="Arial" w:hAnsi="Arial" w:cs="Arial"/>
        </w:rPr>
        <w:tab/>
        <w:t>BSC</w:t>
      </w:r>
    </w:p>
    <w:p w14:paraId="632F32D9" w14:textId="77777777" w:rsidR="00181393" w:rsidRPr="00C2038E" w:rsidRDefault="00181393" w:rsidP="00181393">
      <w:pPr>
        <w:rPr>
          <w:rFonts w:ascii="Arial" w:hAnsi="Arial" w:cs="Arial"/>
        </w:rPr>
      </w:pPr>
      <w:r>
        <w:rPr>
          <w:rFonts w:ascii="Arial" w:hAnsi="Arial" w:cs="Arial"/>
        </w:rPr>
        <w:t>D Mabbutt (DM)</w:t>
      </w:r>
      <w:r>
        <w:rPr>
          <w:rFonts w:ascii="Arial" w:hAnsi="Arial" w:cs="Arial"/>
        </w:rPr>
        <w:tab/>
      </w:r>
      <w:r>
        <w:rPr>
          <w:rFonts w:ascii="Arial" w:hAnsi="Arial" w:cs="Arial"/>
        </w:rPr>
        <w:tab/>
        <w:t>BGC</w:t>
      </w:r>
    </w:p>
    <w:p w14:paraId="24BE927D" w14:textId="77777777" w:rsidR="00181393" w:rsidRDefault="00181393" w:rsidP="00181393">
      <w:pPr>
        <w:rPr>
          <w:rFonts w:ascii="Arial" w:hAnsi="Arial" w:cs="Arial"/>
        </w:rPr>
      </w:pPr>
      <w:r>
        <w:rPr>
          <w:rFonts w:ascii="Arial" w:hAnsi="Arial" w:cs="Arial"/>
        </w:rPr>
        <w:t>W Tyson (WT)</w:t>
      </w:r>
      <w:r>
        <w:rPr>
          <w:rFonts w:ascii="Arial" w:hAnsi="Arial" w:cs="Arial"/>
        </w:rPr>
        <w:tab/>
      </w:r>
      <w:r>
        <w:rPr>
          <w:rFonts w:ascii="Arial" w:hAnsi="Arial" w:cs="Arial"/>
        </w:rPr>
        <w:tab/>
      </w:r>
      <w:r>
        <w:rPr>
          <w:rFonts w:ascii="Arial" w:hAnsi="Arial" w:cs="Arial"/>
        </w:rPr>
        <w:tab/>
        <w:t>MPB</w:t>
      </w:r>
    </w:p>
    <w:p w14:paraId="3E068F37" w14:textId="77777777" w:rsidR="00181393" w:rsidRPr="007D5BDA" w:rsidRDefault="00181393" w:rsidP="00181393">
      <w:pPr>
        <w:rPr>
          <w:rFonts w:ascii="Arial" w:hAnsi="Arial" w:cs="Arial"/>
        </w:rPr>
      </w:pPr>
    </w:p>
    <w:p w14:paraId="1CB1079A" w14:textId="77777777" w:rsidR="00181393" w:rsidRPr="00C2038E" w:rsidRDefault="00181393" w:rsidP="00181393">
      <w:pPr>
        <w:rPr>
          <w:rFonts w:ascii="Arial" w:hAnsi="Arial" w:cs="Arial"/>
        </w:rPr>
      </w:pPr>
      <w:r w:rsidRPr="00C2038E">
        <w:rPr>
          <w:rFonts w:ascii="Arial" w:hAnsi="Arial" w:cs="Arial"/>
        </w:rPr>
        <w:t>R Wigney (RW)</w:t>
      </w:r>
      <w:r w:rsidRPr="00C2038E">
        <w:rPr>
          <w:rFonts w:ascii="Arial" w:hAnsi="Arial" w:cs="Arial"/>
        </w:rPr>
        <w:tab/>
      </w:r>
      <w:r w:rsidRPr="00C2038E">
        <w:rPr>
          <w:rFonts w:ascii="Arial" w:hAnsi="Arial" w:cs="Arial"/>
        </w:rPr>
        <w:tab/>
        <w:t>Secretary</w:t>
      </w:r>
    </w:p>
    <w:p w14:paraId="4E7D5185" w14:textId="77777777" w:rsidR="00181393" w:rsidRDefault="00181393" w:rsidP="00181393">
      <w:pPr>
        <w:autoSpaceDE w:val="0"/>
        <w:autoSpaceDN w:val="0"/>
        <w:adjustRightInd w:val="0"/>
        <w:spacing w:after="0" w:line="240" w:lineRule="auto"/>
        <w:rPr>
          <w:rFonts w:ascii="Arial-BoldMT" w:hAnsi="Arial-BoldMT" w:cs="Arial-BoldMT"/>
          <w:b/>
          <w:bCs/>
          <w:color w:val="262626"/>
        </w:rPr>
      </w:pPr>
    </w:p>
    <w:p w14:paraId="38AD4C75" w14:textId="77777777" w:rsidR="00181393" w:rsidRDefault="00181393" w:rsidP="00181393">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1. Opening Meeting</w:t>
      </w:r>
    </w:p>
    <w:p w14:paraId="6B5B08FB" w14:textId="77777777" w:rsidR="00181393" w:rsidRDefault="00181393" w:rsidP="00181393">
      <w:pPr>
        <w:autoSpaceDE w:val="0"/>
        <w:autoSpaceDN w:val="0"/>
        <w:adjustRightInd w:val="0"/>
        <w:spacing w:after="0" w:line="240" w:lineRule="auto"/>
        <w:rPr>
          <w:rFonts w:ascii="Arial-BoldMT" w:hAnsi="Arial-BoldMT" w:cs="Arial-BoldMT"/>
          <w:b/>
          <w:bCs/>
          <w:color w:val="262626"/>
          <w:sz w:val="26"/>
          <w:szCs w:val="26"/>
        </w:rPr>
      </w:pPr>
    </w:p>
    <w:p w14:paraId="1E747547" w14:textId="77777777" w:rsidR="00181393" w:rsidRPr="0096021B" w:rsidRDefault="00181393" w:rsidP="00181393">
      <w:pPr>
        <w:pStyle w:val="ListParagraph"/>
        <w:numPr>
          <w:ilvl w:val="1"/>
          <w:numId w:val="7"/>
        </w:numPr>
        <w:rPr>
          <w:rFonts w:ascii="Arial-BoldMT" w:hAnsi="Arial-BoldMT" w:cs="Arial-BoldMT"/>
          <w:color w:val="262626"/>
        </w:rPr>
      </w:pPr>
      <w:r w:rsidRPr="0096021B">
        <w:rPr>
          <w:rFonts w:ascii="Arial-BoldMT" w:hAnsi="Arial-BoldMT" w:cs="Arial-BoldMT"/>
          <w:b/>
          <w:bCs/>
          <w:color w:val="262626"/>
          <w:sz w:val="24"/>
          <w:szCs w:val="24"/>
        </w:rPr>
        <w:t>Apologies</w:t>
      </w:r>
      <w:r w:rsidRPr="0096021B">
        <w:rPr>
          <w:rFonts w:ascii="Arial-BoldMT" w:hAnsi="Arial-BoldMT" w:cs="Arial-BoldMT"/>
          <w:color w:val="262626"/>
          <w:sz w:val="26"/>
          <w:szCs w:val="26"/>
        </w:rPr>
        <w:t xml:space="preserve">.  </w:t>
      </w:r>
      <w:r w:rsidRPr="0096021B">
        <w:rPr>
          <w:rFonts w:ascii="Arial-BoldMT" w:hAnsi="Arial-BoldMT" w:cs="Arial-BoldMT"/>
          <w:color w:val="262626"/>
          <w:sz w:val="26"/>
          <w:szCs w:val="26"/>
        </w:rPr>
        <w:tab/>
      </w:r>
      <w:r w:rsidRPr="0096021B">
        <w:rPr>
          <w:rFonts w:ascii="Arial-BoldMT" w:hAnsi="Arial-BoldMT" w:cs="Arial-BoldMT"/>
          <w:color w:val="262626"/>
          <w:sz w:val="26"/>
          <w:szCs w:val="26"/>
        </w:rPr>
        <w:tab/>
      </w:r>
      <w:r w:rsidRPr="0096021B">
        <w:rPr>
          <w:rFonts w:ascii="Arial-BoldMT" w:hAnsi="Arial-BoldMT" w:cs="Arial-BoldMT"/>
          <w:color w:val="262626"/>
        </w:rPr>
        <w:t>D Boucher (DB)</w:t>
      </w:r>
      <w:r w:rsidRPr="0096021B">
        <w:rPr>
          <w:rFonts w:ascii="Arial-BoldMT" w:hAnsi="Arial-BoldMT" w:cs="Arial-BoldMT"/>
          <w:color w:val="262626"/>
        </w:rPr>
        <w:tab/>
      </w:r>
      <w:r w:rsidRPr="0096021B">
        <w:rPr>
          <w:rFonts w:ascii="Arial-BoldMT" w:hAnsi="Arial-BoldMT" w:cs="Arial-BoldMT"/>
          <w:color w:val="262626"/>
        </w:rPr>
        <w:tab/>
        <w:t>COBPC</w:t>
      </w:r>
    </w:p>
    <w:p w14:paraId="74C3F470" w14:textId="77777777" w:rsidR="00181393" w:rsidRPr="0096021B" w:rsidRDefault="00181393" w:rsidP="00181393">
      <w:pPr>
        <w:ind w:left="2160" w:firstLine="720"/>
        <w:rPr>
          <w:rFonts w:ascii="Arial" w:hAnsi="Arial" w:cs="Arial"/>
        </w:rPr>
      </w:pPr>
      <w:r w:rsidRPr="0096021B">
        <w:rPr>
          <w:rFonts w:ascii="Arial" w:hAnsi="Arial" w:cs="Arial"/>
        </w:rPr>
        <w:t>A Varty (AV)</w:t>
      </w:r>
      <w:r w:rsidRPr="0096021B">
        <w:rPr>
          <w:rFonts w:ascii="Arial" w:hAnsi="Arial" w:cs="Arial"/>
        </w:rPr>
        <w:tab/>
      </w:r>
      <w:r w:rsidRPr="0096021B">
        <w:rPr>
          <w:rFonts w:ascii="Arial" w:hAnsi="Arial" w:cs="Arial"/>
        </w:rPr>
        <w:tab/>
      </w:r>
      <w:r w:rsidRPr="0096021B">
        <w:rPr>
          <w:rFonts w:ascii="Arial" w:hAnsi="Arial" w:cs="Arial"/>
        </w:rPr>
        <w:tab/>
        <w:t>COBPC</w:t>
      </w:r>
    </w:p>
    <w:p w14:paraId="1C85701D" w14:textId="77777777" w:rsidR="00181393" w:rsidRPr="0096021B" w:rsidRDefault="00181393" w:rsidP="00181393">
      <w:pPr>
        <w:rPr>
          <w:rFonts w:ascii="Arial" w:hAnsi="Arial" w:cs="Arial"/>
        </w:rPr>
      </w:pPr>
      <w:r w:rsidRPr="0096021B">
        <w:rPr>
          <w:rFonts w:ascii="Arial" w:hAnsi="Arial" w:cs="Arial"/>
        </w:rPr>
        <w:tab/>
      </w:r>
      <w:r w:rsidRPr="0096021B">
        <w:rPr>
          <w:rFonts w:ascii="Arial" w:hAnsi="Arial" w:cs="Arial"/>
        </w:rPr>
        <w:tab/>
      </w:r>
      <w:r w:rsidRPr="0096021B">
        <w:rPr>
          <w:rFonts w:ascii="Arial" w:hAnsi="Arial" w:cs="Arial"/>
        </w:rPr>
        <w:tab/>
      </w:r>
      <w:r w:rsidRPr="0096021B">
        <w:rPr>
          <w:rFonts w:ascii="Arial" w:hAnsi="Arial" w:cs="Arial"/>
        </w:rPr>
        <w:tab/>
        <w:t>G Dawe</w:t>
      </w:r>
      <w:r w:rsidRPr="0096021B">
        <w:rPr>
          <w:rFonts w:ascii="Arial" w:hAnsi="Arial" w:cs="Arial"/>
        </w:rPr>
        <w:tab/>
      </w:r>
      <w:r w:rsidRPr="0096021B">
        <w:rPr>
          <w:rFonts w:ascii="Arial" w:hAnsi="Arial" w:cs="Arial"/>
        </w:rPr>
        <w:tab/>
      </w:r>
      <w:r w:rsidRPr="0096021B">
        <w:rPr>
          <w:rFonts w:ascii="Arial" w:hAnsi="Arial" w:cs="Arial"/>
        </w:rPr>
        <w:tab/>
        <w:t>MPB</w:t>
      </w:r>
    </w:p>
    <w:p w14:paraId="462AD317" w14:textId="77777777" w:rsidR="00181393" w:rsidRPr="0096021B" w:rsidRDefault="00181393" w:rsidP="00181393">
      <w:pPr>
        <w:ind w:left="2160" w:firstLine="720"/>
        <w:rPr>
          <w:rFonts w:ascii="Arial" w:hAnsi="Arial" w:cs="Arial"/>
        </w:rPr>
      </w:pPr>
      <w:r w:rsidRPr="0096021B">
        <w:rPr>
          <w:rFonts w:ascii="Arial" w:hAnsi="Arial" w:cs="Arial"/>
        </w:rPr>
        <w:t>J Renfrew (JR)</w:t>
      </w:r>
      <w:r w:rsidRPr="0096021B">
        <w:rPr>
          <w:rFonts w:ascii="Arial" w:hAnsi="Arial" w:cs="Arial"/>
        </w:rPr>
        <w:tab/>
      </w:r>
      <w:r w:rsidRPr="0096021B">
        <w:rPr>
          <w:rFonts w:ascii="Arial" w:hAnsi="Arial" w:cs="Arial"/>
        </w:rPr>
        <w:tab/>
        <w:t>Metropolitan PC</w:t>
      </w:r>
    </w:p>
    <w:p w14:paraId="73F0E8ED" w14:textId="77777777" w:rsidR="00181393" w:rsidRPr="0096021B" w:rsidRDefault="00181393" w:rsidP="00181393">
      <w:pPr>
        <w:ind w:left="2160" w:firstLine="720"/>
        <w:rPr>
          <w:rFonts w:ascii="Arial" w:hAnsi="Arial" w:cs="Arial"/>
        </w:rPr>
      </w:pPr>
      <w:r w:rsidRPr="0096021B">
        <w:rPr>
          <w:rFonts w:ascii="Arial" w:hAnsi="Arial" w:cs="Arial"/>
        </w:rPr>
        <w:t>A McKillop</w:t>
      </w:r>
      <w:r w:rsidRPr="0096021B">
        <w:rPr>
          <w:rFonts w:ascii="Arial" w:hAnsi="Arial" w:cs="Arial"/>
        </w:rPr>
        <w:tab/>
      </w:r>
      <w:r w:rsidRPr="0096021B">
        <w:rPr>
          <w:rFonts w:ascii="Arial" w:hAnsi="Arial" w:cs="Arial"/>
        </w:rPr>
        <w:tab/>
      </w:r>
      <w:r w:rsidRPr="0096021B">
        <w:rPr>
          <w:rFonts w:ascii="Arial" w:hAnsi="Arial" w:cs="Arial"/>
        </w:rPr>
        <w:tab/>
        <w:t>QRA</w:t>
      </w:r>
    </w:p>
    <w:p w14:paraId="31377D4F" w14:textId="2614A972" w:rsidR="00BF54AD" w:rsidRPr="009A46BF" w:rsidRDefault="00E20C83" w:rsidP="00BF54AD">
      <w:pPr>
        <w:autoSpaceDE w:val="0"/>
        <w:autoSpaceDN w:val="0"/>
        <w:adjustRightInd w:val="0"/>
        <w:spacing w:after="0" w:line="240" w:lineRule="auto"/>
        <w:rPr>
          <w:rFonts w:ascii="Arial-BoldMT" w:hAnsi="Arial-BoldMT" w:cs="Arial-BoldMT"/>
          <w:b/>
          <w:bCs/>
          <w:color w:val="262626"/>
          <w:sz w:val="26"/>
          <w:szCs w:val="26"/>
        </w:rPr>
      </w:pPr>
      <w:r w:rsidRPr="00F224C3">
        <w:rPr>
          <w:rFonts w:ascii="Arial-BoldMT" w:hAnsi="Arial-BoldMT" w:cs="Arial-BoldMT"/>
          <w:b/>
          <w:bCs/>
          <w:color w:val="262626"/>
          <w:sz w:val="24"/>
          <w:szCs w:val="24"/>
        </w:rPr>
        <w:t>1.2</w:t>
      </w:r>
      <w:r w:rsidRPr="00F224C3">
        <w:rPr>
          <w:rFonts w:ascii="Arial-BoldMT" w:hAnsi="Arial-BoldMT" w:cs="Arial-BoldMT"/>
          <w:b/>
          <w:bCs/>
          <w:color w:val="262626"/>
          <w:sz w:val="24"/>
          <w:szCs w:val="24"/>
        </w:rPr>
        <w:tab/>
      </w:r>
      <w:r w:rsidR="00BF54AD" w:rsidRPr="00F224C3">
        <w:rPr>
          <w:rFonts w:ascii="Arial-BoldMT" w:hAnsi="Arial-BoldMT" w:cs="Arial-BoldMT"/>
          <w:b/>
          <w:bCs/>
          <w:color w:val="262626"/>
          <w:sz w:val="24"/>
          <w:szCs w:val="24"/>
        </w:rPr>
        <w:t>Opening</w:t>
      </w:r>
      <w:r w:rsidR="009A46BF" w:rsidRPr="009A46BF">
        <w:rPr>
          <w:rFonts w:ascii="Arial-BoldMT" w:hAnsi="Arial-BoldMT" w:cs="Arial-BoldMT"/>
          <w:color w:val="262626"/>
          <w:sz w:val="26"/>
          <w:szCs w:val="26"/>
        </w:rPr>
        <w:t xml:space="preserve">.  The </w:t>
      </w:r>
      <w:r w:rsidR="009A46BF" w:rsidRPr="009A46BF">
        <w:rPr>
          <w:rFonts w:ascii="ArialMT" w:hAnsi="ArialMT" w:cs="ArialMT"/>
          <w:color w:val="262626"/>
        </w:rPr>
        <w:t>m</w:t>
      </w:r>
      <w:r w:rsidR="00BF54AD" w:rsidRPr="009A46BF">
        <w:rPr>
          <w:rFonts w:ascii="ArialMT" w:hAnsi="ArialMT" w:cs="ArialMT"/>
          <w:color w:val="262626"/>
        </w:rPr>
        <w:t>eeting commenced at 6:</w:t>
      </w:r>
      <w:r w:rsidR="00181393">
        <w:rPr>
          <w:rFonts w:ascii="ArialMT" w:hAnsi="ArialMT" w:cs="ArialMT"/>
          <w:color w:val="262626"/>
        </w:rPr>
        <w:t>38</w:t>
      </w:r>
      <w:r w:rsidR="00BF54AD" w:rsidRPr="009A46BF">
        <w:rPr>
          <w:rFonts w:ascii="ArialMT" w:hAnsi="ArialMT" w:cs="ArialMT"/>
          <w:color w:val="262626"/>
        </w:rPr>
        <w:t>pm</w:t>
      </w:r>
      <w:r w:rsidR="009A46BF">
        <w:rPr>
          <w:rFonts w:ascii="ArialMT" w:hAnsi="ArialMT" w:cs="ArialMT"/>
          <w:color w:val="262626"/>
        </w:rPr>
        <w:t>.</w:t>
      </w:r>
    </w:p>
    <w:p w14:paraId="0F2DF2B3" w14:textId="77777777" w:rsidR="00BF54AD" w:rsidRDefault="00BF54AD" w:rsidP="00BF54AD">
      <w:pPr>
        <w:autoSpaceDE w:val="0"/>
        <w:autoSpaceDN w:val="0"/>
        <w:adjustRightInd w:val="0"/>
        <w:spacing w:after="0" w:line="240" w:lineRule="auto"/>
        <w:rPr>
          <w:rFonts w:ascii="Arial-BoldMT" w:hAnsi="Arial-BoldMT" w:cs="Arial-BoldMT"/>
          <w:b/>
          <w:bCs/>
          <w:color w:val="262626"/>
          <w:sz w:val="26"/>
          <w:szCs w:val="26"/>
        </w:rPr>
      </w:pPr>
    </w:p>
    <w:p w14:paraId="1631557C" w14:textId="1F838765" w:rsidR="00E20C83" w:rsidRPr="00F224C3" w:rsidRDefault="00E20C83" w:rsidP="00E20C83">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1.3</w:t>
      </w:r>
      <w:r w:rsidRPr="00F224C3">
        <w:rPr>
          <w:rFonts w:ascii="Arial-BoldMT" w:hAnsi="Arial-BoldMT" w:cs="Arial-BoldMT"/>
          <w:b/>
          <w:bCs/>
          <w:color w:val="262626"/>
          <w:sz w:val="24"/>
          <w:szCs w:val="24"/>
        </w:rPr>
        <w:tab/>
        <w:t>Previous Minutes</w:t>
      </w:r>
    </w:p>
    <w:p w14:paraId="6116CDA2" w14:textId="77777777" w:rsidR="00E20C83" w:rsidRDefault="00E20C83" w:rsidP="00BF54AD">
      <w:pPr>
        <w:autoSpaceDE w:val="0"/>
        <w:autoSpaceDN w:val="0"/>
        <w:adjustRightInd w:val="0"/>
        <w:spacing w:after="0" w:line="240" w:lineRule="auto"/>
        <w:rPr>
          <w:rFonts w:ascii="Arial-BoldMT" w:hAnsi="Arial-BoldMT" w:cs="Arial-BoldMT"/>
          <w:b/>
          <w:bCs/>
          <w:color w:val="262626"/>
          <w:sz w:val="26"/>
          <w:szCs w:val="26"/>
        </w:rPr>
      </w:pPr>
    </w:p>
    <w:p w14:paraId="3F4E871E" w14:textId="2FF31E27" w:rsidR="0014080A" w:rsidRDefault="00BF54AD" w:rsidP="00E20C83">
      <w:pPr>
        <w:autoSpaceDE w:val="0"/>
        <w:autoSpaceDN w:val="0"/>
        <w:adjustRightInd w:val="0"/>
        <w:spacing w:after="0" w:line="240" w:lineRule="auto"/>
        <w:ind w:firstLine="720"/>
        <w:rPr>
          <w:rFonts w:ascii="ArialMT" w:hAnsi="ArialMT" w:cs="ArialMT"/>
          <w:color w:val="262626"/>
        </w:rPr>
      </w:pPr>
      <w:r w:rsidRPr="00F224C3">
        <w:rPr>
          <w:rFonts w:ascii="Arial-BoldMT" w:hAnsi="Arial-BoldMT" w:cs="Arial-BoldMT"/>
          <w:b/>
          <w:bCs/>
          <w:color w:val="262626"/>
          <w:sz w:val="24"/>
          <w:szCs w:val="24"/>
        </w:rPr>
        <w:t>1.</w:t>
      </w:r>
      <w:r w:rsidR="00E20C83" w:rsidRPr="00F224C3">
        <w:rPr>
          <w:rFonts w:ascii="Arial-BoldMT" w:hAnsi="Arial-BoldMT" w:cs="Arial-BoldMT"/>
          <w:b/>
          <w:bCs/>
          <w:color w:val="262626"/>
          <w:sz w:val="24"/>
          <w:szCs w:val="24"/>
        </w:rPr>
        <w:t>3.1</w:t>
      </w:r>
      <w:r w:rsidRPr="00F224C3">
        <w:rPr>
          <w:rFonts w:ascii="Arial-BoldMT" w:hAnsi="Arial-BoldMT" w:cs="Arial-BoldMT"/>
          <w:b/>
          <w:bCs/>
          <w:color w:val="262626"/>
          <w:sz w:val="24"/>
          <w:szCs w:val="24"/>
        </w:rPr>
        <w:t xml:space="preserve"> </w:t>
      </w:r>
      <w:r w:rsidR="00E20C83" w:rsidRPr="00F224C3">
        <w:rPr>
          <w:rFonts w:ascii="Arial-BoldMT" w:hAnsi="Arial-BoldMT" w:cs="Arial-BoldMT"/>
          <w:b/>
          <w:bCs/>
          <w:color w:val="262626"/>
          <w:sz w:val="24"/>
          <w:szCs w:val="24"/>
        </w:rPr>
        <w:tab/>
      </w:r>
      <w:r w:rsidRPr="00F224C3">
        <w:rPr>
          <w:rFonts w:ascii="Arial-BoldMT" w:hAnsi="Arial-BoldMT" w:cs="Arial-BoldMT"/>
          <w:b/>
          <w:bCs/>
          <w:color w:val="262626"/>
          <w:sz w:val="24"/>
          <w:szCs w:val="24"/>
        </w:rPr>
        <w:t>Confirm</w:t>
      </w:r>
      <w:r w:rsidR="00E20C83" w:rsidRPr="00F224C3">
        <w:rPr>
          <w:rFonts w:ascii="Arial-BoldMT" w:hAnsi="Arial-BoldMT" w:cs="Arial-BoldMT"/>
          <w:b/>
          <w:bCs/>
          <w:color w:val="262626"/>
          <w:sz w:val="24"/>
          <w:szCs w:val="24"/>
        </w:rPr>
        <w:t>ation of</w:t>
      </w:r>
      <w:r w:rsidRPr="00F224C3">
        <w:rPr>
          <w:rFonts w:ascii="Arial-BoldMT" w:hAnsi="Arial-BoldMT" w:cs="Arial-BoldMT"/>
          <w:b/>
          <w:bCs/>
          <w:color w:val="262626"/>
          <w:sz w:val="24"/>
          <w:szCs w:val="24"/>
        </w:rPr>
        <w:t xml:space="preserve"> Minutes</w:t>
      </w:r>
      <w:r w:rsidR="00F224C3">
        <w:rPr>
          <w:rFonts w:ascii="Arial-BoldMT" w:hAnsi="Arial-BoldMT" w:cs="Arial-BoldMT"/>
          <w:color w:val="262626"/>
          <w:sz w:val="26"/>
          <w:szCs w:val="26"/>
        </w:rPr>
        <w:t>.</w:t>
      </w:r>
      <w:r w:rsidR="00E20C83">
        <w:rPr>
          <w:rFonts w:ascii="Arial-BoldMT" w:hAnsi="Arial-BoldMT" w:cs="Arial-BoldMT"/>
          <w:b/>
          <w:bCs/>
          <w:color w:val="262626"/>
          <w:sz w:val="26"/>
          <w:szCs w:val="26"/>
        </w:rPr>
        <w:t xml:space="preserve">  </w:t>
      </w:r>
      <w:r w:rsidR="00C2038E">
        <w:rPr>
          <w:rFonts w:ascii="ArialMT" w:hAnsi="ArialMT" w:cs="ArialMT"/>
          <w:color w:val="262626"/>
        </w:rPr>
        <w:t>The minutes were confirmed as presented.</w:t>
      </w:r>
    </w:p>
    <w:p w14:paraId="0EC6D21E" w14:textId="77777777" w:rsidR="00E20C83" w:rsidRPr="00E20C83" w:rsidRDefault="00E20C83" w:rsidP="00E20C83">
      <w:pPr>
        <w:autoSpaceDE w:val="0"/>
        <w:autoSpaceDN w:val="0"/>
        <w:adjustRightInd w:val="0"/>
        <w:spacing w:after="0" w:line="240" w:lineRule="auto"/>
        <w:ind w:firstLine="720"/>
        <w:rPr>
          <w:rFonts w:ascii="Arial" w:hAnsi="Arial" w:cs="Arial"/>
          <w:b/>
          <w:bCs/>
          <w:color w:val="262626"/>
          <w:sz w:val="26"/>
          <w:szCs w:val="26"/>
        </w:rPr>
      </w:pPr>
    </w:p>
    <w:p w14:paraId="41231D46" w14:textId="0D1235DA" w:rsidR="00294D19" w:rsidRPr="00181393" w:rsidRDefault="00A06F2E" w:rsidP="00FB22F3">
      <w:pPr>
        <w:ind w:left="1440" w:hanging="720"/>
        <w:rPr>
          <w:rFonts w:ascii="Arial" w:hAnsi="Arial" w:cs="Arial"/>
        </w:rPr>
      </w:pPr>
      <w:r w:rsidRPr="00F224C3">
        <w:rPr>
          <w:rFonts w:ascii="Arial" w:hAnsi="Arial" w:cs="Arial"/>
          <w:b/>
          <w:bCs/>
          <w:color w:val="262626"/>
          <w:sz w:val="24"/>
          <w:szCs w:val="24"/>
        </w:rPr>
        <w:t>1.</w:t>
      </w:r>
      <w:r w:rsidR="00E20C83" w:rsidRPr="00F224C3">
        <w:rPr>
          <w:rFonts w:ascii="Arial" w:hAnsi="Arial" w:cs="Arial"/>
          <w:b/>
          <w:bCs/>
          <w:color w:val="262626"/>
          <w:sz w:val="24"/>
          <w:szCs w:val="24"/>
        </w:rPr>
        <w:t>3</w:t>
      </w:r>
      <w:r w:rsidRPr="00F224C3">
        <w:rPr>
          <w:rFonts w:ascii="Arial" w:hAnsi="Arial" w:cs="Arial"/>
          <w:b/>
          <w:bCs/>
          <w:color w:val="262626"/>
          <w:sz w:val="24"/>
          <w:szCs w:val="24"/>
        </w:rPr>
        <w:t>.2</w:t>
      </w:r>
      <w:r w:rsidRPr="00F224C3">
        <w:rPr>
          <w:rFonts w:ascii="Arial" w:hAnsi="Arial" w:cs="Arial"/>
          <w:b/>
          <w:bCs/>
          <w:color w:val="262626"/>
          <w:sz w:val="24"/>
          <w:szCs w:val="24"/>
        </w:rPr>
        <w:tab/>
      </w:r>
      <w:r w:rsidRPr="00F224C3">
        <w:rPr>
          <w:rFonts w:ascii="Arial" w:hAnsi="Arial" w:cs="Arial"/>
          <w:b/>
          <w:bCs/>
          <w:sz w:val="24"/>
          <w:szCs w:val="24"/>
        </w:rPr>
        <w:t>Feedback</w:t>
      </w:r>
      <w:r w:rsidR="00E20C83" w:rsidRPr="00F224C3">
        <w:rPr>
          <w:rFonts w:ascii="Arial" w:hAnsi="Arial" w:cs="Arial"/>
          <w:b/>
          <w:bCs/>
          <w:sz w:val="24"/>
          <w:szCs w:val="24"/>
        </w:rPr>
        <w:t xml:space="preserve"> </w:t>
      </w:r>
      <w:r w:rsidRPr="00F224C3">
        <w:rPr>
          <w:rFonts w:ascii="Arial" w:hAnsi="Arial" w:cs="Arial"/>
          <w:b/>
          <w:bCs/>
          <w:sz w:val="24"/>
          <w:szCs w:val="24"/>
        </w:rPr>
        <w:t>of the communication relating to the recent Site Users Meeting to the individu</w:t>
      </w:r>
      <w:r w:rsidR="00331DAF" w:rsidRPr="00F224C3">
        <w:rPr>
          <w:rFonts w:ascii="Arial" w:hAnsi="Arial" w:cs="Arial"/>
          <w:b/>
          <w:bCs/>
          <w:sz w:val="24"/>
          <w:szCs w:val="24"/>
        </w:rPr>
        <w:t>al clubs and their members</w:t>
      </w:r>
      <w:r w:rsidR="00F224C3">
        <w:rPr>
          <w:rFonts w:ascii="Arial" w:hAnsi="Arial" w:cs="Arial"/>
        </w:rPr>
        <w:t>.</w:t>
      </w:r>
    </w:p>
    <w:p w14:paraId="71C0F150" w14:textId="62F2D627" w:rsidR="00181393" w:rsidRPr="00181393" w:rsidRDefault="00AA5F73" w:rsidP="00181393">
      <w:pPr>
        <w:pStyle w:val="ListParagraph"/>
        <w:numPr>
          <w:ilvl w:val="0"/>
          <w:numId w:val="8"/>
        </w:numPr>
        <w:rPr>
          <w:rFonts w:ascii="Arial" w:hAnsi="Arial" w:cs="Arial"/>
        </w:rPr>
      </w:pPr>
      <w:r w:rsidRPr="00181393">
        <w:rPr>
          <w:rFonts w:ascii="Arial" w:hAnsi="Arial" w:cs="Arial"/>
        </w:rPr>
        <w:t>MPC</w:t>
      </w:r>
      <w:r w:rsidR="00181393" w:rsidRPr="00181393">
        <w:rPr>
          <w:rFonts w:ascii="Arial" w:hAnsi="Arial" w:cs="Arial"/>
        </w:rPr>
        <w:t xml:space="preserve">.  Feedback to </w:t>
      </w:r>
      <w:r w:rsidRPr="00181393">
        <w:rPr>
          <w:rFonts w:ascii="Arial" w:hAnsi="Arial" w:cs="Arial"/>
        </w:rPr>
        <w:t>exec</w:t>
      </w:r>
      <w:r w:rsidR="00181393" w:rsidRPr="00181393">
        <w:rPr>
          <w:rFonts w:ascii="Arial" w:hAnsi="Arial" w:cs="Arial"/>
        </w:rPr>
        <w:t>utive</w:t>
      </w:r>
      <w:r w:rsidRPr="00181393">
        <w:rPr>
          <w:rFonts w:ascii="Arial" w:hAnsi="Arial" w:cs="Arial"/>
        </w:rPr>
        <w:t xml:space="preserve"> meeting for about 20 mins</w:t>
      </w:r>
      <w:r w:rsidR="00181393" w:rsidRPr="00181393">
        <w:rPr>
          <w:rFonts w:ascii="Arial" w:hAnsi="Arial" w:cs="Arial"/>
        </w:rPr>
        <w:t>.</w:t>
      </w:r>
    </w:p>
    <w:p w14:paraId="769F5659" w14:textId="6AEE806B" w:rsidR="00181393" w:rsidRPr="00181393" w:rsidRDefault="00AA5F73" w:rsidP="00181393">
      <w:pPr>
        <w:pStyle w:val="ListParagraph"/>
        <w:numPr>
          <w:ilvl w:val="0"/>
          <w:numId w:val="8"/>
        </w:numPr>
        <w:rPr>
          <w:rFonts w:ascii="Arial" w:hAnsi="Arial" w:cs="Arial"/>
        </w:rPr>
      </w:pPr>
      <w:r w:rsidRPr="00181393">
        <w:rPr>
          <w:rFonts w:ascii="Arial" w:hAnsi="Arial" w:cs="Arial"/>
        </w:rPr>
        <w:t>BGC</w:t>
      </w:r>
      <w:r w:rsidR="00181393">
        <w:rPr>
          <w:rFonts w:ascii="Arial" w:hAnsi="Arial" w:cs="Arial"/>
        </w:rPr>
        <w:t xml:space="preserve">.  DM introduced himself as a Committee member.  Site User meetings often clash with BGC meetings.  </w:t>
      </w:r>
      <w:r w:rsidRPr="00181393">
        <w:rPr>
          <w:rFonts w:ascii="Arial" w:hAnsi="Arial" w:cs="Arial"/>
        </w:rPr>
        <w:t>Club Manager</w:t>
      </w:r>
      <w:r w:rsidR="00181393">
        <w:rPr>
          <w:rFonts w:ascii="Arial" w:hAnsi="Arial" w:cs="Arial"/>
        </w:rPr>
        <w:t xml:space="preserve"> position being advertised.  3</w:t>
      </w:r>
      <w:r w:rsidRPr="00181393">
        <w:rPr>
          <w:rFonts w:ascii="Arial" w:hAnsi="Arial" w:cs="Arial"/>
        </w:rPr>
        <w:t>8 hours a week</w:t>
      </w:r>
      <w:r w:rsidR="00181393">
        <w:rPr>
          <w:rFonts w:ascii="Arial" w:hAnsi="Arial" w:cs="Arial"/>
        </w:rPr>
        <w:t xml:space="preserve"> at </w:t>
      </w:r>
      <w:r w:rsidRPr="00181393">
        <w:rPr>
          <w:rFonts w:ascii="Arial" w:hAnsi="Arial" w:cs="Arial"/>
        </w:rPr>
        <w:t>$67K pa</w:t>
      </w:r>
      <w:r w:rsidR="00181393">
        <w:rPr>
          <w:rFonts w:ascii="Arial" w:hAnsi="Arial" w:cs="Arial"/>
        </w:rPr>
        <w:t xml:space="preserve">.  </w:t>
      </w:r>
      <w:r w:rsidRPr="00181393">
        <w:rPr>
          <w:rFonts w:ascii="Arial" w:hAnsi="Arial" w:cs="Arial"/>
        </w:rPr>
        <w:t xml:space="preserve">600 </w:t>
      </w:r>
      <w:r w:rsidR="00181393">
        <w:rPr>
          <w:rFonts w:ascii="Arial" w:hAnsi="Arial" w:cs="Arial"/>
        </w:rPr>
        <w:t xml:space="preserve">Club </w:t>
      </w:r>
      <w:r w:rsidRPr="00181393">
        <w:rPr>
          <w:rFonts w:ascii="Arial" w:hAnsi="Arial" w:cs="Arial"/>
        </w:rPr>
        <w:t>members</w:t>
      </w:r>
      <w:r w:rsidR="00181393">
        <w:rPr>
          <w:rFonts w:ascii="Arial" w:hAnsi="Arial" w:cs="Arial"/>
        </w:rPr>
        <w:t xml:space="preserve">.  </w:t>
      </w:r>
      <w:r w:rsidRPr="00181393">
        <w:rPr>
          <w:rFonts w:ascii="Arial" w:hAnsi="Arial" w:cs="Arial"/>
        </w:rPr>
        <w:t>State Shoots</w:t>
      </w:r>
      <w:r w:rsidR="00181393">
        <w:rPr>
          <w:rFonts w:ascii="Arial" w:hAnsi="Arial" w:cs="Arial"/>
        </w:rPr>
        <w:t xml:space="preserve"> for 4 disciplines being conducted this year.</w:t>
      </w:r>
    </w:p>
    <w:p w14:paraId="12C8D8F9" w14:textId="1B21DBF5" w:rsidR="00181393" w:rsidRPr="00181393" w:rsidRDefault="00AA5F73" w:rsidP="00181393">
      <w:pPr>
        <w:pStyle w:val="ListParagraph"/>
        <w:numPr>
          <w:ilvl w:val="0"/>
          <w:numId w:val="8"/>
        </w:numPr>
        <w:rPr>
          <w:rFonts w:ascii="Arial" w:hAnsi="Arial" w:cs="Arial"/>
        </w:rPr>
      </w:pPr>
      <w:r w:rsidRPr="00181393">
        <w:rPr>
          <w:rFonts w:ascii="Arial" w:hAnsi="Arial" w:cs="Arial"/>
        </w:rPr>
        <w:t>MPB</w:t>
      </w:r>
      <w:r w:rsidR="00181393">
        <w:rPr>
          <w:rFonts w:ascii="Arial" w:hAnsi="Arial" w:cs="Arial"/>
        </w:rPr>
        <w:t xml:space="preserve">.  </w:t>
      </w:r>
      <w:r w:rsidRPr="00181393">
        <w:rPr>
          <w:rFonts w:ascii="Arial" w:hAnsi="Arial" w:cs="Arial"/>
        </w:rPr>
        <w:t xml:space="preserve">300 </w:t>
      </w:r>
      <w:r w:rsidR="00181393">
        <w:rPr>
          <w:rFonts w:ascii="Arial" w:hAnsi="Arial" w:cs="Arial"/>
        </w:rPr>
        <w:t xml:space="preserve">Club </w:t>
      </w:r>
      <w:r w:rsidRPr="00181393">
        <w:rPr>
          <w:rFonts w:ascii="Arial" w:hAnsi="Arial" w:cs="Arial"/>
        </w:rPr>
        <w:t>members</w:t>
      </w:r>
      <w:r w:rsidR="00181393">
        <w:rPr>
          <w:rFonts w:ascii="Arial" w:hAnsi="Arial" w:cs="Arial"/>
        </w:rPr>
        <w:t xml:space="preserve">.  </w:t>
      </w:r>
      <w:r w:rsidRPr="00181393">
        <w:rPr>
          <w:rFonts w:ascii="Arial" w:hAnsi="Arial" w:cs="Arial"/>
        </w:rPr>
        <w:t>Indoor Champ</w:t>
      </w:r>
      <w:r w:rsidR="00181393">
        <w:rPr>
          <w:rFonts w:ascii="Arial" w:hAnsi="Arial" w:cs="Arial"/>
        </w:rPr>
        <w:t>ionships being conducted in</w:t>
      </w:r>
      <w:r w:rsidRPr="00181393">
        <w:rPr>
          <w:rFonts w:ascii="Arial" w:hAnsi="Arial" w:cs="Arial"/>
        </w:rPr>
        <w:t xml:space="preserve"> early July</w:t>
      </w:r>
      <w:r w:rsidR="00181393">
        <w:rPr>
          <w:rFonts w:ascii="Arial" w:hAnsi="Arial" w:cs="Arial"/>
        </w:rPr>
        <w:t>.</w:t>
      </w:r>
    </w:p>
    <w:p w14:paraId="4270C4D6" w14:textId="5230414E" w:rsidR="00181393" w:rsidRPr="00181393" w:rsidRDefault="00AA5F73" w:rsidP="00181393">
      <w:pPr>
        <w:pStyle w:val="ListParagraph"/>
        <w:numPr>
          <w:ilvl w:val="0"/>
          <w:numId w:val="8"/>
        </w:numPr>
        <w:rPr>
          <w:rFonts w:ascii="Arial" w:hAnsi="Arial" w:cs="Arial"/>
        </w:rPr>
      </w:pPr>
      <w:r w:rsidRPr="00181393">
        <w:rPr>
          <w:rFonts w:ascii="Arial" w:hAnsi="Arial" w:cs="Arial"/>
        </w:rPr>
        <w:t>QPPC</w:t>
      </w:r>
      <w:r w:rsidR="00181393">
        <w:rPr>
          <w:rFonts w:ascii="Arial" w:hAnsi="Arial" w:cs="Arial"/>
        </w:rPr>
        <w:t xml:space="preserve">.  BSU </w:t>
      </w:r>
      <w:r w:rsidRPr="00181393">
        <w:rPr>
          <w:rFonts w:ascii="Arial" w:hAnsi="Arial" w:cs="Arial"/>
        </w:rPr>
        <w:t>Minutes</w:t>
      </w:r>
      <w:r w:rsidR="00181393">
        <w:rPr>
          <w:rFonts w:ascii="Arial" w:hAnsi="Arial" w:cs="Arial"/>
        </w:rPr>
        <w:t xml:space="preserve"> a</w:t>
      </w:r>
      <w:r w:rsidR="000060AE">
        <w:rPr>
          <w:rFonts w:ascii="Arial" w:hAnsi="Arial" w:cs="Arial"/>
        </w:rPr>
        <w:t>re</w:t>
      </w:r>
      <w:r w:rsidR="00181393">
        <w:rPr>
          <w:rFonts w:ascii="Arial" w:hAnsi="Arial" w:cs="Arial"/>
        </w:rPr>
        <w:t xml:space="preserve"> circulated to the </w:t>
      </w:r>
      <w:r w:rsidRPr="00181393">
        <w:rPr>
          <w:rFonts w:ascii="Arial" w:hAnsi="Arial" w:cs="Arial"/>
        </w:rPr>
        <w:t>Committee</w:t>
      </w:r>
      <w:r w:rsidR="00181393">
        <w:rPr>
          <w:rFonts w:ascii="Arial" w:hAnsi="Arial" w:cs="Arial"/>
        </w:rPr>
        <w:t xml:space="preserve">.  </w:t>
      </w:r>
      <w:r w:rsidRPr="00181393">
        <w:rPr>
          <w:rFonts w:ascii="Arial" w:hAnsi="Arial" w:cs="Arial"/>
        </w:rPr>
        <w:t xml:space="preserve">80 </w:t>
      </w:r>
      <w:r w:rsidR="00181393">
        <w:rPr>
          <w:rFonts w:ascii="Arial" w:hAnsi="Arial" w:cs="Arial"/>
        </w:rPr>
        <w:t xml:space="preserve">Club </w:t>
      </w:r>
      <w:r w:rsidRPr="00181393">
        <w:rPr>
          <w:rFonts w:ascii="Arial" w:hAnsi="Arial" w:cs="Arial"/>
        </w:rPr>
        <w:t>members</w:t>
      </w:r>
      <w:r w:rsidR="00181393">
        <w:rPr>
          <w:rFonts w:ascii="Arial" w:hAnsi="Arial" w:cs="Arial"/>
        </w:rPr>
        <w:t xml:space="preserve">.  Limited scope for membership.  Many </w:t>
      </w:r>
      <w:r w:rsidRPr="00181393">
        <w:rPr>
          <w:rFonts w:ascii="Arial" w:hAnsi="Arial" w:cs="Arial"/>
        </w:rPr>
        <w:t>shift workers</w:t>
      </w:r>
      <w:r w:rsidR="00181393">
        <w:rPr>
          <w:rFonts w:ascii="Arial" w:hAnsi="Arial" w:cs="Arial"/>
        </w:rPr>
        <w:t>.</w:t>
      </w:r>
    </w:p>
    <w:p w14:paraId="4A1ADE6D" w14:textId="20462F58" w:rsidR="00181393" w:rsidRPr="00181393" w:rsidRDefault="00AA5F73" w:rsidP="00181393">
      <w:pPr>
        <w:pStyle w:val="ListParagraph"/>
        <w:numPr>
          <w:ilvl w:val="0"/>
          <w:numId w:val="8"/>
        </w:numPr>
        <w:rPr>
          <w:rFonts w:ascii="Arial" w:hAnsi="Arial" w:cs="Arial"/>
        </w:rPr>
      </w:pPr>
      <w:r w:rsidRPr="00181393">
        <w:rPr>
          <w:rFonts w:ascii="Arial" w:hAnsi="Arial" w:cs="Arial"/>
        </w:rPr>
        <w:t>BSC</w:t>
      </w:r>
      <w:r w:rsidR="00181393">
        <w:rPr>
          <w:rFonts w:ascii="Arial" w:hAnsi="Arial" w:cs="Arial"/>
        </w:rPr>
        <w:t xml:space="preserve">. 600 Club </w:t>
      </w:r>
      <w:r w:rsidRPr="00181393">
        <w:rPr>
          <w:rFonts w:ascii="Arial" w:hAnsi="Arial" w:cs="Arial"/>
        </w:rPr>
        <w:t>members</w:t>
      </w:r>
      <w:r w:rsidR="00181393">
        <w:rPr>
          <w:rFonts w:ascii="Arial" w:hAnsi="Arial" w:cs="Arial"/>
        </w:rPr>
        <w:t xml:space="preserve">.  </w:t>
      </w:r>
      <w:r w:rsidRPr="00181393">
        <w:rPr>
          <w:rFonts w:ascii="Arial" w:hAnsi="Arial" w:cs="Arial"/>
        </w:rPr>
        <w:t>47 acres</w:t>
      </w:r>
      <w:r w:rsidR="00181393">
        <w:rPr>
          <w:rFonts w:ascii="Arial" w:hAnsi="Arial" w:cs="Arial"/>
        </w:rPr>
        <w:t xml:space="preserve"> to manage.  </w:t>
      </w:r>
      <w:r w:rsidR="00FB22F3">
        <w:rPr>
          <w:rFonts w:ascii="Arial" w:hAnsi="Arial" w:cs="Arial"/>
        </w:rPr>
        <w:t>M</w:t>
      </w:r>
      <w:r w:rsidRPr="00181393">
        <w:rPr>
          <w:rFonts w:ascii="Arial" w:hAnsi="Arial" w:cs="Arial"/>
        </w:rPr>
        <w:t xml:space="preserve">any C&amp;T and </w:t>
      </w:r>
      <w:r w:rsidR="00FB22F3" w:rsidRPr="00181393">
        <w:rPr>
          <w:rFonts w:ascii="Arial" w:hAnsi="Arial" w:cs="Arial"/>
        </w:rPr>
        <w:t>Corporate</w:t>
      </w:r>
      <w:r w:rsidR="00FB22F3">
        <w:rPr>
          <w:rFonts w:ascii="Arial" w:hAnsi="Arial" w:cs="Arial"/>
        </w:rPr>
        <w:t xml:space="preserve"> Groups.  An </w:t>
      </w:r>
      <w:r w:rsidR="009D1342" w:rsidRPr="00181393">
        <w:rPr>
          <w:rFonts w:ascii="Arial" w:hAnsi="Arial" w:cs="Arial"/>
        </w:rPr>
        <w:t>Environmental</w:t>
      </w:r>
      <w:r w:rsidRPr="00181393">
        <w:rPr>
          <w:rFonts w:ascii="Arial" w:hAnsi="Arial" w:cs="Arial"/>
        </w:rPr>
        <w:t xml:space="preserve"> Ma</w:t>
      </w:r>
      <w:r w:rsidR="009D1342" w:rsidRPr="00181393">
        <w:rPr>
          <w:rFonts w:ascii="Arial" w:hAnsi="Arial" w:cs="Arial"/>
        </w:rPr>
        <w:t>na</w:t>
      </w:r>
      <w:r w:rsidRPr="00181393">
        <w:rPr>
          <w:rFonts w:ascii="Arial" w:hAnsi="Arial" w:cs="Arial"/>
        </w:rPr>
        <w:t>g</w:t>
      </w:r>
      <w:r w:rsidR="009D1342" w:rsidRPr="00181393">
        <w:rPr>
          <w:rFonts w:ascii="Arial" w:hAnsi="Arial" w:cs="Arial"/>
        </w:rPr>
        <w:t>e</w:t>
      </w:r>
      <w:r w:rsidRPr="00181393">
        <w:rPr>
          <w:rFonts w:ascii="Arial" w:hAnsi="Arial" w:cs="Arial"/>
        </w:rPr>
        <w:t>ment Plan (plastic wads in water ways)</w:t>
      </w:r>
      <w:r w:rsidR="00181393" w:rsidRPr="00181393">
        <w:rPr>
          <w:rFonts w:ascii="Arial" w:hAnsi="Arial" w:cs="Arial"/>
        </w:rPr>
        <w:t xml:space="preserve"> </w:t>
      </w:r>
      <w:r w:rsidR="00FB22F3">
        <w:rPr>
          <w:rFonts w:ascii="Arial" w:hAnsi="Arial" w:cs="Arial"/>
        </w:rPr>
        <w:t xml:space="preserve">is being developed.  </w:t>
      </w:r>
      <w:r w:rsidRPr="00181393">
        <w:rPr>
          <w:rFonts w:ascii="Arial" w:hAnsi="Arial" w:cs="Arial"/>
        </w:rPr>
        <w:t>8/11 Oct National</w:t>
      </w:r>
      <w:r w:rsidR="00FB22F3">
        <w:rPr>
          <w:rFonts w:ascii="Arial" w:hAnsi="Arial" w:cs="Arial"/>
        </w:rPr>
        <w:t xml:space="preserve"> Championships.  A </w:t>
      </w:r>
      <w:r w:rsidRPr="00181393">
        <w:rPr>
          <w:rFonts w:ascii="Arial" w:hAnsi="Arial" w:cs="Arial"/>
        </w:rPr>
        <w:t xml:space="preserve">range professional </w:t>
      </w:r>
      <w:r w:rsidR="00FB22F3">
        <w:rPr>
          <w:rFonts w:ascii="Arial" w:hAnsi="Arial" w:cs="Arial"/>
        </w:rPr>
        <w:t xml:space="preserve">is being </w:t>
      </w:r>
      <w:r w:rsidRPr="00181393">
        <w:rPr>
          <w:rFonts w:ascii="Arial" w:hAnsi="Arial" w:cs="Arial"/>
        </w:rPr>
        <w:t>appointed</w:t>
      </w:r>
      <w:r w:rsidR="00FB22F3">
        <w:rPr>
          <w:rFonts w:ascii="Arial" w:hAnsi="Arial" w:cs="Arial"/>
        </w:rPr>
        <w:t>.</w:t>
      </w:r>
    </w:p>
    <w:p w14:paraId="2D290C2E" w14:textId="07639E4B" w:rsidR="00181393" w:rsidRPr="00181393" w:rsidRDefault="00AA5F73" w:rsidP="00181393">
      <w:pPr>
        <w:pStyle w:val="ListParagraph"/>
        <w:numPr>
          <w:ilvl w:val="0"/>
          <w:numId w:val="8"/>
        </w:numPr>
        <w:rPr>
          <w:rFonts w:ascii="Arial" w:hAnsi="Arial" w:cs="Arial"/>
        </w:rPr>
      </w:pPr>
      <w:r w:rsidRPr="00181393">
        <w:rPr>
          <w:rFonts w:ascii="Arial" w:hAnsi="Arial" w:cs="Arial"/>
        </w:rPr>
        <w:t>SSAA</w:t>
      </w:r>
      <w:r w:rsidR="00FB22F3">
        <w:rPr>
          <w:rFonts w:ascii="Arial" w:hAnsi="Arial" w:cs="Arial"/>
        </w:rPr>
        <w:t xml:space="preserve">. </w:t>
      </w:r>
      <w:r w:rsidRPr="00181393">
        <w:rPr>
          <w:rFonts w:ascii="Arial" w:hAnsi="Arial" w:cs="Arial"/>
        </w:rPr>
        <w:t xml:space="preserve">18000 </w:t>
      </w:r>
      <w:r w:rsidR="00FB22F3">
        <w:rPr>
          <w:rFonts w:ascii="Arial" w:hAnsi="Arial" w:cs="Arial"/>
        </w:rPr>
        <w:t xml:space="preserve">Club </w:t>
      </w:r>
      <w:r w:rsidRPr="00181393">
        <w:rPr>
          <w:rFonts w:ascii="Arial" w:hAnsi="Arial" w:cs="Arial"/>
        </w:rPr>
        <w:t>members</w:t>
      </w:r>
      <w:r w:rsidR="00FB22F3">
        <w:rPr>
          <w:rFonts w:ascii="Arial" w:hAnsi="Arial" w:cs="Arial"/>
        </w:rPr>
        <w:t xml:space="preserve">.  Recent </w:t>
      </w:r>
      <w:r w:rsidRPr="00181393">
        <w:rPr>
          <w:rFonts w:ascii="Arial" w:hAnsi="Arial" w:cs="Arial"/>
        </w:rPr>
        <w:t>Fly Champ</w:t>
      </w:r>
      <w:r w:rsidR="00FB22F3">
        <w:rPr>
          <w:rFonts w:ascii="Arial" w:hAnsi="Arial" w:cs="Arial"/>
        </w:rPr>
        <w:t>ionships had</w:t>
      </w:r>
      <w:r w:rsidRPr="00181393">
        <w:rPr>
          <w:rFonts w:ascii="Arial" w:hAnsi="Arial" w:cs="Arial"/>
        </w:rPr>
        <w:t xml:space="preserve"> 90</w:t>
      </w:r>
      <w:r w:rsidR="000060AE">
        <w:rPr>
          <w:rFonts w:ascii="Arial" w:hAnsi="Arial" w:cs="Arial"/>
        </w:rPr>
        <w:t xml:space="preserve"> </w:t>
      </w:r>
      <w:r w:rsidRPr="00181393">
        <w:rPr>
          <w:rFonts w:ascii="Arial" w:hAnsi="Arial" w:cs="Arial"/>
        </w:rPr>
        <w:t>competitors</w:t>
      </w:r>
      <w:r w:rsidR="00FB22F3">
        <w:rPr>
          <w:rFonts w:ascii="Arial" w:hAnsi="Arial" w:cs="Arial"/>
        </w:rPr>
        <w:t xml:space="preserve">.  </w:t>
      </w:r>
      <w:r w:rsidRPr="00181393">
        <w:rPr>
          <w:rFonts w:ascii="Arial" w:hAnsi="Arial" w:cs="Arial"/>
        </w:rPr>
        <w:t xml:space="preserve">Nioa </w:t>
      </w:r>
      <w:r w:rsidR="00FB22F3">
        <w:rPr>
          <w:rFonts w:ascii="Arial" w:hAnsi="Arial" w:cs="Arial"/>
        </w:rPr>
        <w:t xml:space="preserve">have conducted a </w:t>
      </w:r>
      <w:r w:rsidRPr="00181393">
        <w:rPr>
          <w:rFonts w:ascii="Arial" w:hAnsi="Arial" w:cs="Arial"/>
        </w:rPr>
        <w:t>corporate event</w:t>
      </w:r>
      <w:r w:rsidR="00FB22F3">
        <w:rPr>
          <w:rFonts w:ascii="Arial" w:hAnsi="Arial" w:cs="Arial"/>
        </w:rPr>
        <w:t>.  Site Users d</w:t>
      </w:r>
      <w:r w:rsidRPr="00181393">
        <w:rPr>
          <w:rFonts w:ascii="Arial" w:hAnsi="Arial" w:cs="Arial"/>
        </w:rPr>
        <w:t xml:space="preserve">ebrief </w:t>
      </w:r>
      <w:r w:rsidR="00FB22F3">
        <w:rPr>
          <w:rFonts w:ascii="Arial" w:hAnsi="Arial" w:cs="Arial"/>
        </w:rPr>
        <w:t xml:space="preserve">is provided at </w:t>
      </w:r>
      <w:r w:rsidRPr="00181393">
        <w:rPr>
          <w:rFonts w:ascii="Arial" w:hAnsi="Arial" w:cs="Arial"/>
        </w:rPr>
        <w:t xml:space="preserve">every </w:t>
      </w:r>
      <w:r w:rsidR="00FB22F3">
        <w:rPr>
          <w:rFonts w:ascii="Arial" w:hAnsi="Arial" w:cs="Arial"/>
        </w:rPr>
        <w:t xml:space="preserve">general </w:t>
      </w:r>
      <w:r w:rsidRPr="00181393">
        <w:rPr>
          <w:rFonts w:ascii="Arial" w:hAnsi="Arial" w:cs="Arial"/>
        </w:rPr>
        <w:t>meeting</w:t>
      </w:r>
      <w:r w:rsidR="00FB22F3">
        <w:rPr>
          <w:rFonts w:ascii="Arial" w:hAnsi="Arial" w:cs="Arial"/>
        </w:rPr>
        <w:t>.</w:t>
      </w:r>
    </w:p>
    <w:p w14:paraId="27DEE31D" w14:textId="70B83C79" w:rsidR="00AA5F73" w:rsidRPr="00181393" w:rsidRDefault="00AA5F73" w:rsidP="00181393">
      <w:pPr>
        <w:pStyle w:val="ListParagraph"/>
        <w:numPr>
          <w:ilvl w:val="0"/>
          <w:numId w:val="8"/>
        </w:numPr>
        <w:rPr>
          <w:rFonts w:ascii="Arial" w:hAnsi="Arial" w:cs="Arial"/>
        </w:rPr>
      </w:pPr>
      <w:r w:rsidRPr="00181393">
        <w:rPr>
          <w:rFonts w:ascii="Arial" w:hAnsi="Arial" w:cs="Arial"/>
        </w:rPr>
        <w:t>QTS</w:t>
      </w:r>
      <w:r w:rsidR="00FB22F3">
        <w:rPr>
          <w:rFonts w:ascii="Arial" w:hAnsi="Arial" w:cs="Arial"/>
        </w:rPr>
        <w:t xml:space="preserve">.  A Site User report in included in every Committee meeting minutes.  </w:t>
      </w:r>
      <w:r w:rsidRPr="00181393">
        <w:rPr>
          <w:rFonts w:ascii="Arial" w:hAnsi="Arial" w:cs="Arial"/>
        </w:rPr>
        <w:t xml:space="preserve">6 </w:t>
      </w:r>
      <w:r w:rsidR="00FB22F3">
        <w:rPr>
          <w:rFonts w:ascii="Arial" w:hAnsi="Arial" w:cs="Arial"/>
        </w:rPr>
        <w:t xml:space="preserve">QTS </w:t>
      </w:r>
      <w:r w:rsidRPr="00181393">
        <w:rPr>
          <w:rFonts w:ascii="Arial" w:hAnsi="Arial" w:cs="Arial"/>
        </w:rPr>
        <w:t>clubs operat</w:t>
      </w:r>
      <w:r w:rsidR="00FB22F3">
        <w:rPr>
          <w:rFonts w:ascii="Arial" w:hAnsi="Arial" w:cs="Arial"/>
        </w:rPr>
        <w:t>e on BISC.</w:t>
      </w:r>
      <w:r w:rsidRPr="00181393">
        <w:rPr>
          <w:rFonts w:ascii="Arial" w:hAnsi="Arial" w:cs="Arial"/>
        </w:rPr>
        <w:t xml:space="preserve"> </w:t>
      </w:r>
    </w:p>
    <w:p w14:paraId="12BB7B5E" w14:textId="2843DD5E" w:rsidR="00BF54AD" w:rsidRDefault="00BF54AD" w:rsidP="00BF54AD">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2. Management Reports</w:t>
      </w:r>
    </w:p>
    <w:p w14:paraId="05E7BD9B" w14:textId="77777777" w:rsidR="00C2038E" w:rsidRDefault="00C2038E" w:rsidP="00BF54AD">
      <w:pPr>
        <w:autoSpaceDE w:val="0"/>
        <w:autoSpaceDN w:val="0"/>
        <w:adjustRightInd w:val="0"/>
        <w:spacing w:after="0" w:line="240" w:lineRule="auto"/>
        <w:rPr>
          <w:rFonts w:ascii="Arial-BoldMT" w:hAnsi="Arial-BoldMT" w:cs="Arial-BoldMT"/>
          <w:b/>
          <w:bCs/>
          <w:color w:val="262626"/>
          <w:sz w:val="26"/>
          <w:szCs w:val="26"/>
        </w:rPr>
      </w:pPr>
    </w:p>
    <w:p w14:paraId="3D7892C6" w14:textId="03ACCA89" w:rsidR="00BF54AD" w:rsidRPr="00F224C3" w:rsidRDefault="00BF54AD" w:rsidP="00BF54AD">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2.1</w:t>
      </w:r>
      <w:r w:rsidR="00275FB2" w:rsidRPr="00F224C3">
        <w:rPr>
          <w:rFonts w:ascii="Arial-BoldMT" w:hAnsi="Arial-BoldMT" w:cs="Arial-BoldMT"/>
          <w:b/>
          <w:bCs/>
          <w:color w:val="262626"/>
          <w:sz w:val="24"/>
          <w:szCs w:val="24"/>
        </w:rPr>
        <w:tab/>
      </w:r>
      <w:r w:rsidRPr="00F224C3">
        <w:rPr>
          <w:rFonts w:ascii="Arial-BoldMT" w:hAnsi="Arial-BoldMT" w:cs="Arial-BoldMT"/>
          <w:b/>
          <w:bCs/>
          <w:color w:val="262626"/>
          <w:sz w:val="24"/>
          <w:szCs w:val="24"/>
        </w:rPr>
        <w:t>Finance Report</w:t>
      </w:r>
    </w:p>
    <w:p w14:paraId="27CC4E5C" w14:textId="77777777" w:rsidR="00BF54AD" w:rsidRDefault="00BF54AD" w:rsidP="00BF54AD">
      <w:pPr>
        <w:autoSpaceDE w:val="0"/>
        <w:autoSpaceDN w:val="0"/>
        <w:adjustRightInd w:val="0"/>
        <w:spacing w:after="0" w:line="240" w:lineRule="auto"/>
        <w:rPr>
          <w:rFonts w:ascii="ArialMT" w:hAnsi="ArialMT" w:cs="ArialMT"/>
          <w:color w:val="262626"/>
        </w:rPr>
      </w:pPr>
    </w:p>
    <w:p w14:paraId="5A5C25BC" w14:textId="425A71ED" w:rsidR="00FD18C9" w:rsidRPr="009A6599" w:rsidRDefault="00BF54AD" w:rsidP="00BF54AD">
      <w:pPr>
        <w:autoSpaceDE w:val="0"/>
        <w:autoSpaceDN w:val="0"/>
        <w:adjustRightInd w:val="0"/>
        <w:spacing w:after="0" w:line="240" w:lineRule="auto"/>
        <w:rPr>
          <w:rFonts w:ascii="ArialMT" w:hAnsi="ArialMT" w:cs="ArialMT"/>
          <w:color w:val="262626"/>
        </w:rPr>
      </w:pPr>
      <w:r>
        <w:rPr>
          <w:rFonts w:ascii="ArialMT" w:hAnsi="ArialMT" w:cs="ArialMT"/>
          <w:color w:val="262626"/>
        </w:rPr>
        <w:t>Financial</w:t>
      </w:r>
      <w:r w:rsidR="00490577">
        <w:rPr>
          <w:rFonts w:ascii="ArialMT" w:hAnsi="ArialMT" w:cs="ArialMT"/>
          <w:color w:val="262626"/>
        </w:rPr>
        <w:t xml:space="preserve"> Report</w:t>
      </w:r>
      <w:r w:rsidR="009A6599">
        <w:rPr>
          <w:rFonts w:ascii="ArialMT" w:hAnsi="ArialMT" w:cs="ArialMT"/>
          <w:color w:val="262626"/>
        </w:rPr>
        <w:t xml:space="preserve">s and </w:t>
      </w:r>
      <w:r w:rsidR="009A6599">
        <w:rPr>
          <w:rFonts w:ascii="Arial-BoldItalicMT" w:hAnsi="Arial-BoldItalicMT" w:cs="Arial-BoldItalicMT"/>
          <w:color w:val="262626"/>
        </w:rPr>
        <w:t>t</w:t>
      </w:r>
      <w:r w:rsidR="00294D19">
        <w:rPr>
          <w:rFonts w:ascii="Arial-BoldItalicMT" w:hAnsi="Arial-BoldItalicMT" w:cs="Arial-BoldItalicMT"/>
          <w:color w:val="262626"/>
        </w:rPr>
        <w:t>he Portfolio Valuation w</w:t>
      </w:r>
      <w:r w:rsidR="000060AE">
        <w:rPr>
          <w:rFonts w:ascii="Arial-BoldItalicMT" w:hAnsi="Arial-BoldItalicMT" w:cs="Arial-BoldItalicMT"/>
          <w:color w:val="262626"/>
        </w:rPr>
        <w:t>ere</w:t>
      </w:r>
      <w:r w:rsidR="00294D19">
        <w:rPr>
          <w:rFonts w:ascii="Arial-BoldItalicMT" w:hAnsi="Arial-BoldItalicMT" w:cs="Arial-BoldItalicMT"/>
          <w:color w:val="262626"/>
        </w:rPr>
        <w:t xml:space="preserve"> tabled</w:t>
      </w:r>
      <w:r w:rsidR="009A6599">
        <w:rPr>
          <w:rFonts w:ascii="Arial-BoldItalicMT" w:hAnsi="Arial-BoldItalicMT" w:cs="Arial-BoldItalicMT"/>
          <w:color w:val="262626"/>
        </w:rPr>
        <w:t xml:space="preserve"> at the AGM.</w:t>
      </w:r>
    </w:p>
    <w:p w14:paraId="2B19749B" w14:textId="77777777" w:rsidR="00FD18C9" w:rsidRPr="009F20D0" w:rsidRDefault="00FD18C9" w:rsidP="00BF54AD">
      <w:pPr>
        <w:autoSpaceDE w:val="0"/>
        <w:autoSpaceDN w:val="0"/>
        <w:adjustRightInd w:val="0"/>
        <w:spacing w:after="0" w:line="240" w:lineRule="auto"/>
        <w:rPr>
          <w:rFonts w:ascii="Arial-BoldItalicMT" w:hAnsi="Arial-BoldItalicMT" w:cs="Arial-BoldItalicMT"/>
          <w:color w:val="262626"/>
        </w:rPr>
      </w:pPr>
    </w:p>
    <w:p w14:paraId="08A142B6" w14:textId="614DA879" w:rsidR="00BF54AD" w:rsidRDefault="00BF54AD" w:rsidP="00BF54AD">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 xml:space="preserve">3. </w:t>
      </w:r>
      <w:r w:rsidR="00A06F2E">
        <w:rPr>
          <w:rFonts w:ascii="ArialMT" w:hAnsi="ArialMT" w:cs="ArialMT"/>
          <w:color w:val="404040"/>
          <w:sz w:val="30"/>
          <w:szCs w:val="30"/>
        </w:rPr>
        <w:t>Matters for</w:t>
      </w:r>
      <w:r>
        <w:rPr>
          <w:rFonts w:ascii="ArialMT" w:hAnsi="ArialMT" w:cs="ArialMT"/>
          <w:color w:val="404040"/>
          <w:sz w:val="30"/>
          <w:szCs w:val="30"/>
        </w:rPr>
        <w:t xml:space="preserve"> Discussion</w:t>
      </w:r>
    </w:p>
    <w:p w14:paraId="134EDDF4" w14:textId="77777777" w:rsidR="00BF54AD" w:rsidRDefault="00BF54AD" w:rsidP="00BF54AD">
      <w:pPr>
        <w:autoSpaceDE w:val="0"/>
        <w:autoSpaceDN w:val="0"/>
        <w:adjustRightInd w:val="0"/>
        <w:spacing w:after="0" w:line="240" w:lineRule="auto"/>
        <w:rPr>
          <w:rFonts w:ascii="Arial-BoldMT" w:hAnsi="Arial-BoldMT" w:cs="Arial-BoldMT"/>
          <w:b/>
          <w:bCs/>
          <w:color w:val="262626"/>
          <w:sz w:val="26"/>
          <w:szCs w:val="26"/>
        </w:rPr>
      </w:pPr>
    </w:p>
    <w:p w14:paraId="038CF5B5" w14:textId="770FFD9F" w:rsidR="00B6068C" w:rsidRPr="009A6599" w:rsidRDefault="009A6599" w:rsidP="00B6068C">
      <w:pPr>
        <w:autoSpaceDE w:val="0"/>
        <w:autoSpaceDN w:val="0"/>
        <w:adjustRightInd w:val="0"/>
        <w:spacing w:after="0" w:line="240" w:lineRule="auto"/>
        <w:rPr>
          <w:rFonts w:ascii="Arial-BoldMT" w:hAnsi="Arial-BoldMT" w:cs="Arial-BoldMT"/>
          <w:color w:val="262626"/>
        </w:rPr>
      </w:pPr>
      <w:r w:rsidRPr="009A6599">
        <w:rPr>
          <w:rFonts w:ascii="Arial-BoldMT" w:hAnsi="Arial-BoldMT" w:cs="Arial-BoldMT"/>
          <w:b/>
          <w:bCs/>
          <w:color w:val="262626"/>
          <w:sz w:val="24"/>
          <w:szCs w:val="24"/>
        </w:rPr>
        <w:t>3.1</w:t>
      </w:r>
      <w:r w:rsidRPr="009A6599">
        <w:rPr>
          <w:rFonts w:ascii="Arial-BoldMT" w:hAnsi="Arial-BoldMT" w:cs="Arial-BoldMT"/>
          <w:b/>
          <w:bCs/>
          <w:color w:val="262626"/>
          <w:sz w:val="24"/>
          <w:szCs w:val="24"/>
        </w:rPr>
        <w:tab/>
        <w:t>Reports</w:t>
      </w:r>
      <w:r>
        <w:rPr>
          <w:rFonts w:ascii="Arial-BoldMT" w:hAnsi="Arial-BoldMT" w:cs="Arial-BoldMT"/>
          <w:color w:val="262626"/>
          <w:sz w:val="24"/>
          <w:szCs w:val="24"/>
        </w:rPr>
        <w:t xml:space="preserve">.  </w:t>
      </w:r>
      <w:r w:rsidRPr="009A6599">
        <w:rPr>
          <w:rFonts w:ascii="Arial-BoldMT" w:hAnsi="Arial-BoldMT" w:cs="Arial-BoldMT"/>
          <w:color w:val="262626"/>
          <w:sz w:val="24"/>
          <w:szCs w:val="24"/>
        </w:rPr>
        <w:t>Reports f</w:t>
      </w:r>
      <w:r>
        <w:rPr>
          <w:rFonts w:ascii="Arial-BoldMT" w:hAnsi="Arial-BoldMT" w:cs="Arial-BoldMT"/>
          <w:color w:val="262626"/>
          <w:sz w:val="24"/>
          <w:szCs w:val="24"/>
        </w:rPr>
        <w:t>ro</w:t>
      </w:r>
      <w:r w:rsidRPr="009A6599">
        <w:rPr>
          <w:rFonts w:ascii="Arial-BoldMT" w:hAnsi="Arial-BoldMT" w:cs="Arial-BoldMT"/>
          <w:color w:val="262626"/>
          <w:sz w:val="24"/>
          <w:szCs w:val="24"/>
        </w:rPr>
        <w:t>m EO QRA are attached.</w:t>
      </w:r>
    </w:p>
    <w:p w14:paraId="1817E19D" w14:textId="77777777" w:rsidR="00A06F2E" w:rsidRDefault="00A06F2E" w:rsidP="008F2973">
      <w:pPr>
        <w:autoSpaceDE w:val="0"/>
        <w:autoSpaceDN w:val="0"/>
        <w:adjustRightInd w:val="0"/>
        <w:spacing w:after="0" w:line="240" w:lineRule="auto"/>
        <w:rPr>
          <w:rFonts w:ascii="Arial-BoldMT" w:hAnsi="Arial-BoldMT" w:cs="Arial-BoldMT"/>
          <w:b/>
          <w:bCs/>
          <w:color w:val="262626"/>
          <w:sz w:val="26"/>
          <w:szCs w:val="26"/>
        </w:rPr>
      </w:pPr>
    </w:p>
    <w:p w14:paraId="278AF2B0" w14:textId="0EC9E1F8" w:rsidR="00A06F2E" w:rsidRDefault="00A06F2E" w:rsidP="00A06F2E">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4. Matters for Noting</w:t>
      </w:r>
    </w:p>
    <w:p w14:paraId="56C3782B" w14:textId="77777777" w:rsidR="008F2973" w:rsidRDefault="008F2973" w:rsidP="008F2973">
      <w:pPr>
        <w:autoSpaceDE w:val="0"/>
        <w:autoSpaceDN w:val="0"/>
        <w:adjustRightInd w:val="0"/>
        <w:spacing w:after="0" w:line="240" w:lineRule="auto"/>
        <w:rPr>
          <w:rFonts w:ascii="Arial-BoldMT" w:hAnsi="Arial-BoldMT" w:cs="Arial-BoldMT"/>
          <w:b/>
          <w:bCs/>
          <w:color w:val="262626"/>
          <w:sz w:val="26"/>
          <w:szCs w:val="26"/>
        </w:rPr>
      </w:pPr>
    </w:p>
    <w:p w14:paraId="2CC619A7" w14:textId="0A29CA40" w:rsidR="00A06F2E" w:rsidRDefault="00A06F2E" w:rsidP="00A06F2E">
      <w:pPr>
        <w:autoSpaceDE w:val="0"/>
        <w:autoSpaceDN w:val="0"/>
        <w:adjustRightInd w:val="0"/>
        <w:spacing w:after="0" w:line="240" w:lineRule="auto"/>
        <w:rPr>
          <w:rFonts w:ascii="Arial-BoldMT" w:hAnsi="Arial-BoldMT" w:cs="Arial-BoldMT"/>
          <w:b/>
          <w:bCs/>
          <w:color w:val="262626"/>
          <w:sz w:val="26"/>
          <w:szCs w:val="26"/>
        </w:rPr>
      </w:pPr>
      <w:r w:rsidRPr="00F224C3">
        <w:rPr>
          <w:rFonts w:ascii="Arial-BoldMT" w:hAnsi="Arial-BoldMT" w:cs="Arial-BoldMT"/>
          <w:b/>
          <w:bCs/>
          <w:color w:val="262626"/>
          <w:sz w:val="24"/>
          <w:szCs w:val="24"/>
        </w:rPr>
        <w:t xml:space="preserve">4.1 </w:t>
      </w:r>
      <w:r w:rsidRPr="00F224C3">
        <w:rPr>
          <w:rFonts w:ascii="Arial-BoldMT" w:hAnsi="Arial-BoldMT" w:cs="Arial-BoldMT"/>
          <w:b/>
          <w:bCs/>
          <w:color w:val="262626"/>
          <w:sz w:val="24"/>
          <w:szCs w:val="24"/>
        </w:rPr>
        <w:tab/>
        <w:t>Correspondence</w:t>
      </w:r>
    </w:p>
    <w:p w14:paraId="05366696" w14:textId="77777777" w:rsidR="00B6068C" w:rsidRDefault="00B6068C" w:rsidP="008F2973">
      <w:pPr>
        <w:autoSpaceDE w:val="0"/>
        <w:autoSpaceDN w:val="0"/>
        <w:adjustRightInd w:val="0"/>
        <w:spacing w:after="0" w:line="240" w:lineRule="auto"/>
        <w:rPr>
          <w:rFonts w:ascii="Arial-BoldMT" w:hAnsi="Arial-BoldMT" w:cs="Arial-BoldMT"/>
          <w:b/>
          <w:bCs/>
          <w:color w:val="262626"/>
          <w:sz w:val="26"/>
          <w:szCs w:val="26"/>
        </w:rPr>
      </w:pPr>
    </w:p>
    <w:p w14:paraId="05903526" w14:textId="1E59F6F0" w:rsidR="00B6068C" w:rsidRDefault="00B6068C" w:rsidP="00B6068C">
      <w:pPr>
        <w:autoSpaceDE w:val="0"/>
        <w:autoSpaceDN w:val="0"/>
        <w:adjustRightInd w:val="0"/>
        <w:spacing w:after="0" w:line="240" w:lineRule="auto"/>
        <w:rPr>
          <w:rFonts w:ascii="ArialMT" w:hAnsi="ArialMT" w:cs="ArialMT"/>
          <w:color w:val="262626"/>
        </w:rPr>
      </w:pPr>
      <w:r w:rsidRPr="00473C34">
        <w:rPr>
          <w:rFonts w:ascii="Arial" w:hAnsi="Arial" w:cs="Arial"/>
          <w:b/>
          <w:bCs/>
          <w:color w:val="262626"/>
        </w:rPr>
        <w:t>From QTS</w:t>
      </w:r>
      <w:r>
        <w:rPr>
          <w:rFonts w:ascii="Arial" w:hAnsi="Arial" w:cs="Arial"/>
          <w:color w:val="262626"/>
        </w:rPr>
        <w:t xml:space="preserve">. Financial support for James and Emily Cane who were selected to represent Australia </w:t>
      </w:r>
      <w:r>
        <w:rPr>
          <w:rFonts w:ascii="ArialMT" w:hAnsi="ArialMT" w:cs="ArialMT"/>
          <w:color w:val="262626"/>
        </w:rPr>
        <w:t>at the Junior World Cup in Germany.  Financial assistance of $200 each was approved.</w:t>
      </w:r>
    </w:p>
    <w:p w14:paraId="6089124E" w14:textId="77777777" w:rsidR="00B6068C" w:rsidRDefault="00B6068C" w:rsidP="008F2973">
      <w:pPr>
        <w:autoSpaceDE w:val="0"/>
        <w:autoSpaceDN w:val="0"/>
        <w:adjustRightInd w:val="0"/>
        <w:spacing w:after="0" w:line="240" w:lineRule="auto"/>
        <w:rPr>
          <w:rFonts w:ascii="Arial-BoldMT" w:hAnsi="Arial-BoldMT" w:cs="Arial-BoldMT"/>
          <w:b/>
          <w:bCs/>
          <w:color w:val="262626"/>
          <w:sz w:val="26"/>
          <w:szCs w:val="26"/>
        </w:rPr>
      </w:pPr>
    </w:p>
    <w:p w14:paraId="21CE7B62" w14:textId="00574E31" w:rsidR="00B6068C" w:rsidRDefault="00B6068C" w:rsidP="00B6068C">
      <w:pPr>
        <w:autoSpaceDE w:val="0"/>
        <w:autoSpaceDN w:val="0"/>
        <w:adjustRightInd w:val="0"/>
        <w:spacing w:after="0" w:line="240" w:lineRule="auto"/>
        <w:rPr>
          <w:rFonts w:ascii="ArialMT" w:hAnsi="ArialMT" w:cs="ArialMT"/>
          <w:color w:val="262626"/>
        </w:rPr>
      </w:pPr>
      <w:r w:rsidRPr="00473C34">
        <w:rPr>
          <w:rFonts w:ascii="Arial" w:hAnsi="Arial" w:cs="Arial"/>
          <w:b/>
          <w:bCs/>
          <w:color w:val="262626"/>
        </w:rPr>
        <w:t>From QTS</w:t>
      </w:r>
      <w:r>
        <w:rPr>
          <w:rFonts w:ascii="Arial" w:hAnsi="Arial" w:cs="Arial"/>
          <w:color w:val="262626"/>
        </w:rPr>
        <w:t xml:space="preserve">. Financial support for Natalie Smith and Glen McMurtrie who were selected to represent Australia </w:t>
      </w:r>
      <w:r>
        <w:rPr>
          <w:rFonts w:ascii="ArialMT" w:hAnsi="ArialMT" w:cs="ArialMT"/>
          <w:color w:val="262626"/>
        </w:rPr>
        <w:t>at the WSPS World Cup in South Korea.  Financial assistance of $200 was approved.</w:t>
      </w:r>
    </w:p>
    <w:p w14:paraId="59FFBAD3" w14:textId="77777777" w:rsidR="00B6068C" w:rsidRDefault="00B6068C" w:rsidP="008F2973">
      <w:pPr>
        <w:autoSpaceDE w:val="0"/>
        <w:autoSpaceDN w:val="0"/>
        <w:adjustRightInd w:val="0"/>
        <w:spacing w:after="0" w:line="240" w:lineRule="auto"/>
        <w:rPr>
          <w:rFonts w:ascii="Arial-BoldMT" w:hAnsi="Arial-BoldMT" w:cs="Arial-BoldMT"/>
          <w:b/>
          <w:bCs/>
          <w:color w:val="262626"/>
          <w:sz w:val="26"/>
          <w:szCs w:val="26"/>
        </w:rPr>
      </w:pPr>
    </w:p>
    <w:p w14:paraId="14DC62E5" w14:textId="3183FDC1" w:rsidR="008D08EC" w:rsidRDefault="009A6599" w:rsidP="009A6599">
      <w:pPr>
        <w:autoSpaceDE w:val="0"/>
        <w:autoSpaceDN w:val="0"/>
        <w:adjustRightInd w:val="0"/>
        <w:spacing w:after="0" w:line="240" w:lineRule="auto"/>
        <w:rPr>
          <w:rFonts w:ascii="ArialMT" w:hAnsi="ArialMT" w:cs="ArialMT"/>
          <w:color w:val="262626"/>
        </w:rPr>
      </w:pPr>
      <w:r w:rsidRPr="00473C34">
        <w:rPr>
          <w:rFonts w:ascii="Arial" w:hAnsi="Arial" w:cs="Arial"/>
          <w:b/>
          <w:bCs/>
          <w:color w:val="262626"/>
        </w:rPr>
        <w:t xml:space="preserve">From </w:t>
      </w:r>
      <w:r>
        <w:rPr>
          <w:rFonts w:ascii="Arial" w:hAnsi="Arial" w:cs="Arial"/>
          <w:b/>
          <w:bCs/>
          <w:color w:val="262626"/>
        </w:rPr>
        <w:t>COBPC</w:t>
      </w:r>
      <w:r>
        <w:rPr>
          <w:rFonts w:ascii="Arial" w:hAnsi="Arial" w:cs="Arial"/>
          <w:color w:val="262626"/>
        </w:rPr>
        <w:t xml:space="preserve">. Financial support for 8 members who have </w:t>
      </w:r>
      <w:r w:rsidR="000060AE">
        <w:rPr>
          <w:rFonts w:ascii="Arial" w:hAnsi="Arial" w:cs="Arial"/>
          <w:color w:val="262626"/>
        </w:rPr>
        <w:t xml:space="preserve">been </w:t>
      </w:r>
      <w:r>
        <w:rPr>
          <w:rFonts w:ascii="Arial" w:hAnsi="Arial" w:cs="Arial"/>
          <w:color w:val="262626"/>
        </w:rPr>
        <w:t xml:space="preserve">selected to represent Australia </w:t>
      </w:r>
      <w:r>
        <w:rPr>
          <w:rFonts w:ascii="ArialMT" w:hAnsi="ArialMT" w:cs="ArialMT"/>
          <w:color w:val="262626"/>
        </w:rPr>
        <w:t xml:space="preserve">at the World Shoot in South Africa.  </w:t>
      </w:r>
      <w:r w:rsidR="008D08EC">
        <w:rPr>
          <w:rFonts w:ascii="ArialMT" w:hAnsi="ArialMT" w:cs="ArialMT"/>
          <w:color w:val="262626"/>
        </w:rPr>
        <w:t xml:space="preserve">There was discussion about the level of </w:t>
      </w:r>
      <w:r w:rsidR="008D08EC">
        <w:rPr>
          <w:rFonts w:ascii="ArialMT" w:hAnsi="ArialMT" w:cs="ArialMT"/>
          <w:color w:val="262626"/>
        </w:rPr>
        <w:lastRenderedPageBreak/>
        <w:t>support that would be applicable and RW was requested to confirm whether this event was the equivalent to a World Cup or a World Championship.</w:t>
      </w:r>
    </w:p>
    <w:p w14:paraId="2A440BA3" w14:textId="77777777" w:rsidR="008D08EC" w:rsidRDefault="008D08EC" w:rsidP="009A6599">
      <w:pPr>
        <w:autoSpaceDE w:val="0"/>
        <w:autoSpaceDN w:val="0"/>
        <w:adjustRightInd w:val="0"/>
        <w:spacing w:after="0" w:line="240" w:lineRule="auto"/>
        <w:rPr>
          <w:rFonts w:ascii="ArialMT" w:hAnsi="ArialMT" w:cs="ArialMT"/>
          <w:color w:val="262626"/>
        </w:rPr>
      </w:pPr>
    </w:p>
    <w:p w14:paraId="4A5A661D" w14:textId="711AA3D9" w:rsidR="009A6599" w:rsidRDefault="008D08EC" w:rsidP="008F2973">
      <w:pPr>
        <w:autoSpaceDE w:val="0"/>
        <w:autoSpaceDN w:val="0"/>
        <w:adjustRightInd w:val="0"/>
        <w:spacing w:after="0" w:line="240" w:lineRule="auto"/>
        <w:rPr>
          <w:rFonts w:ascii="ArialMT" w:hAnsi="ArialMT" w:cs="ArialMT"/>
          <w:i/>
          <w:iCs/>
          <w:color w:val="262626"/>
        </w:rPr>
      </w:pPr>
      <w:r w:rsidRPr="00636490">
        <w:rPr>
          <w:rFonts w:ascii="ArialMT" w:hAnsi="ArialMT" w:cs="ArialMT"/>
          <w:i/>
          <w:iCs/>
          <w:color w:val="262626"/>
        </w:rPr>
        <w:t>Secretarial Note.  The event is conducted every 3 years</w:t>
      </w:r>
      <w:r w:rsidR="00636490" w:rsidRPr="00636490">
        <w:rPr>
          <w:rFonts w:ascii="ArialMT" w:hAnsi="ArialMT" w:cs="ArialMT"/>
          <w:i/>
          <w:iCs/>
          <w:color w:val="262626"/>
        </w:rPr>
        <w:t>.  The last one was held in Thailand with 73 counties represented.  This is certainly a World Championship and therefore financial assistance of $1000 is appropriate.</w:t>
      </w:r>
    </w:p>
    <w:p w14:paraId="62BEFA4E" w14:textId="4F0D2CBA" w:rsidR="00473C34" w:rsidRDefault="00473C34" w:rsidP="00BF54AD">
      <w:pPr>
        <w:autoSpaceDE w:val="0"/>
        <w:autoSpaceDN w:val="0"/>
        <w:adjustRightInd w:val="0"/>
        <w:spacing w:after="0" w:line="240" w:lineRule="auto"/>
        <w:rPr>
          <w:rFonts w:ascii="Arial" w:hAnsi="Arial" w:cs="Arial"/>
          <w:color w:val="262626"/>
        </w:rPr>
      </w:pPr>
    </w:p>
    <w:p w14:paraId="21688185" w14:textId="04ABF07A" w:rsidR="00636490" w:rsidRDefault="0059295D" w:rsidP="0059295D">
      <w:pPr>
        <w:autoSpaceDE w:val="0"/>
        <w:autoSpaceDN w:val="0"/>
        <w:adjustRightInd w:val="0"/>
        <w:spacing w:after="0" w:line="240" w:lineRule="auto"/>
        <w:ind w:left="709" w:hanging="709"/>
        <w:rPr>
          <w:rFonts w:ascii="ArialMT" w:hAnsi="ArialMT" w:cs="ArialMT"/>
          <w:color w:val="262626"/>
        </w:rPr>
      </w:pPr>
      <w:r w:rsidRPr="0059295D">
        <w:rPr>
          <w:rFonts w:ascii="ArialMT" w:hAnsi="ArialMT" w:cs="ArialMT"/>
          <w:b/>
          <w:bCs/>
          <w:color w:val="262626"/>
          <w:sz w:val="24"/>
          <w:szCs w:val="24"/>
        </w:rPr>
        <w:t>4.</w:t>
      </w:r>
      <w:r w:rsidR="000060AE">
        <w:rPr>
          <w:rFonts w:ascii="ArialMT" w:hAnsi="ArialMT" w:cs="ArialMT"/>
          <w:b/>
          <w:bCs/>
          <w:color w:val="262626"/>
          <w:sz w:val="24"/>
          <w:szCs w:val="24"/>
        </w:rPr>
        <w:t>2</w:t>
      </w:r>
      <w:r w:rsidRPr="0059295D">
        <w:rPr>
          <w:rFonts w:ascii="ArialMT" w:hAnsi="ArialMT" w:cs="ArialMT"/>
          <w:b/>
          <w:bCs/>
          <w:color w:val="262626"/>
          <w:sz w:val="24"/>
          <w:szCs w:val="24"/>
        </w:rPr>
        <w:tab/>
      </w:r>
      <w:r>
        <w:rPr>
          <w:rFonts w:ascii="ArialMT" w:hAnsi="ArialMT" w:cs="ArialMT"/>
          <w:b/>
          <w:bCs/>
          <w:color w:val="262626"/>
          <w:sz w:val="24"/>
          <w:szCs w:val="24"/>
        </w:rPr>
        <w:t>ANZAC Day</w:t>
      </w:r>
      <w:r>
        <w:rPr>
          <w:rFonts w:ascii="ArialMT" w:hAnsi="ArialMT" w:cs="ArialMT"/>
          <w:color w:val="262626"/>
        </w:rPr>
        <w:t xml:space="preserve">.  RW </w:t>
      </w:r>
      <w:r w:rsidR="00B6068C">
        <w:rPr>
          <w:rFonts w:ascii="ArialMT" w:hAnsi="ArialMT" w:cs="ArialMT"/>
          <w:color w:val="262626"/>
        </w:rPr>
        <w:t>reported about 500 in attendance which</w:t>
      </w:r>
      <w:r w:rsidR="00636490">
        <w:rPr>
          <w:rFonts w:ascii="ArialMT" w:hAnsi="ArialMT" w:cs="ArialMT"/>
          <w:color w:val="262626"/>
        </w:rPr>
        <w:t>,</w:t>
      </w:r>
      <w:r w:rsidR="00B6068C">
        <w:rPr>
          <w:rFonts w:ascii="ArialMT" w:hAnsi="ArialMT" w:cs="ArialMT"/>
          <w:color w:val="262626"/>
        </w:rPr>
        <w:t xml:space="preserve"> given the weather it was extremely well supported.  The event went </w:t>
      </w:r>
      <w:r w:rsidR="00636490">
        <w:rPr>
          <w:rFonts w:ascii="ArialMT" w:hAnsi="ArialMT" w:cs="ArialMT"/>
          <w:color w:val="262626"/>
        </w:rPr>
        <w:t xml:space="preserve">very </w:t>
      </w:r>
      <w:r w:rsidR="00B6068C">
        <w:rPr>
          <w:rFonts w:ascii="ArialMT" w:hAnsi="ArialMT" w:cs="ArialMT"/>
          <w:color w:val="262626"/>
        </w:rPr>
        <w:t xml:space="preserve">well.  </w:t>
      </w:r>
      <w:r w:rsidR="00636490">
        <w:rPr>
          <w:rFonts w:ascii="ArialMT" w:hAnsi="ArialMT" w:cs="ArialMT"/>
          <w:color w:val="262626"/>
        </w:rPr>
        <w:t>KB advised the meeting that Site Users had supported the event with the hire of professional first aiders as voluntary support was not available.  It was resolved to continue this support for all future commemorative events.  He also requested support to hire a trailer to move chairs.  WD advised that BSC have a trailer that they would be willing to loan to support the events.</w:t>
      </w:r>
    </w:p>
    <w:p w14:paraId="2AE7D59C" w14:textId="77777777" w:rsidR="00B6068C" w:rsidRDefault="00B6068C" w:rsidP="006848D5">
      <w:pPr>
        <w:autoSpaceDE w:val="0"/>
        <w:autoSpaceDN w:val="0"/>
        <w:adjustRightInd w:val="0"/>
        <w:spacing w:after="0" w:line="240" w:lineRule="auto"/>
        <w:rPr>
          <w:rFonts w:ascii="ArialMT" w:hAnsi="ArialMT" w:cs="ArialMT"/>
          <w:color w:val="262626"/>
        </w:rPr>
      </w:pPr>
    </w:p>
    <w:p w14:paraId="1B88BE20" w14:textId="3720A256" w:rsidR="00B6068C" w:rsidRDefault="006848D5" w:rsidP="0059295D">
      <w:pPr>
        <w:autoSpaceDE w:val="0"/>
        <w:autoSpaceDN w:val="0"/>
        <w:adjustRightInd w:val="0"/>
        <w:spacing w:after="0" w:line="240" w:lineRule="auto"/>
        <w:ind w:left="709" w:hanging="709"/>
        <w:rPr>
          <w:rFonts w:ascii="ArialMT" w:hAnsi="ArialMT" w:cs="ArialMT"/>
          <w:color w:val="262626"/>
        </w:rPr>
      </w:pPr>
      <w:r w:rsidRPr="006848D5">
        <w:rPr>
          <w:rFonts w:ascii="ArialMT" w:hAnsi="ArialMT" w:cs="ArialMT"/>
          <w:b/>
          <w:bCs/>
          <w:color w:val="262626"/>
        </w:rPr>
        <w:t>4.</w:t>
      </w:r>
      <w:r w:rsidR="000060AE">
        <w:rPr>
          <w:rFonts w:ascii="ArialMT" w:hAnsi="ArialMT" w:cs="ArialMT"/>
          <w:b/>
          <w:bCs/>
          <w:color w:val="262626"/>
        </w:rPr>
        <w:t>3</w:t>
      </w:r>
      <w:r w:rsidRPr="006848D5">
        <w:rPr>
          <w:rFonts w:ascii="ArialMT" w:hAnsi="ArialMT" w:cs="ArialMT"/>
          <w:b/>
          <w:bCs/>
          <w:color w:val="262626"/>
        </w:rPr>
        <w:tab/>
      </w:r>
      <w:r w:rsidR="00AA7B9B" w:rsidRPr="006848D5">
        <w:rPr>
          <w:rFonts w:ascii="ArialMT" w:hAnsi="ArialMT" w:cs="ArialMT"/>
          <w:b/>
          <w:bCs/>
          <w:color w:val="262626"/>
        </w:rPr>
        <w:t>SSAA P</w:t>
      </w:r>
      <w:r w:rsidR="004D1B46" w:rsidRPr="006848D5">
        <w:rPr>
          <w:rFonts w:ascii="ArialMT" w:hAnsi="ArialMT" w:cs="ArialMT"/>
          <w:b/>
          <w:bCs/>
          <w:color w:val="262626"/>
        </w:rPr>
        <w:t>lan</w:t>
      </w:r>
      <w:r w:rsidRPr="006848D5">
        <w:rPr>
          <w:rFonts w:ascii="ArialMT" w:hAnsi="ArialMT" w:cs="ArialMT"/>
          <w:b/>
          <w:bCs/>
          <w:color w:val="262626"/>
        </w:rPr>
        <w:t>e</w:t>
      </w:r>
      <w:r w:rsidR="00AA7B9B" w:rsidRPr="006848D5">
        <w:rPr>
          <w:rFonts w:ascii="ArialMT" w:hAnsi="ArialMT" w:cs="ArialMT"/>
          <w:b/>
          <w:bCs/>
          <w:color w:val="262626"/>
        </w:rPr>
        <w:t xml:space="preserve"> Crash </w:t>
      </w:r>
      <w:r w:rsidRPr="006848D5">
        <w:rPr>
          <w:rFonts w:ascii="ArialMT" w:hAnsi="ArialMT" w:cs="ArialMT"/>
          <w:b/>
          <w:bCs/>
          <w:color w:val="262626"/>
        </w:rPr>
        <w:t>Memorial</w:t>
      </w:r>
      <w:r>
        <w:rPr>
          <w:rFonts w:ascii="ArialMT" w:hAnsi="ArialMT" w:cs="ArialMT"/>
          <w:color w:val="262626"/>
        </w:rPr>
        <w:t xml:space="preserve">.  </w:t>
      </w:r>
      <w:r w:rsidR="00AA7B9B">
        <w:rPr>
          <w:rFonts w:ascii="ArialMT" w:hAnsi="ArialMT" w:cs="ArialMT"/>
          <w:color w:val="262626"/>
        </w:rPr>
        <w:t xml:space="preserve">PD </w:t>
      </w:r>
      <w:r>
        <w:rPr>
          <w:rFonts w:ascii="ArialMT" w:hAnsi="ArialMT" w:cs="ArialMT"/>
          <w:color w:val="262626"/>
        </w:rPr>
        <w:t xml:space="preserve">will send details to Mode for incorporation in the </w:t>
      </w:r>
      <w:r w:rsidR="00AA7B9B">
        <w:rPr>
          <w:rFonts w:ascii="ArialMT" w:hAnsi="ArialMT" w:cs="ArialMT"/>
          <w:color w:val="262626"/>
        </w:rPr>
        <w:t>Master Plan</w:t>
      </w:r>
      <w:r>
        <w:rPr>
          <w:rFonts w:ascii="ArialMT" w:hAnsi="ArialMT" w:cs="ArialMT"/>
          <w:color w:val="262626"/>
        </w:rPr>
        <w:t>.</w:t>
      </w:r>
    </w:p>
    <w:p w14:paraId="25179509" w14:textId="77777777" w:rsidR="003B739A" w:rsidRDefault="003B739A" w:rsidP="006848D5">
      <w:pPr>
        <w:autoSpaceDE w:val="0"/>
        <w:autoSpaceDN w:val="0"/>
        <w:adjustRightInd w:val="0"/>
        <w:spacing w:after="0" w:line="240" w:lineRule="auto"/>
        <w:rPr>
          <w:rFonts w:ascii="ArialMT" w:hAnsi="ArialMT" w:cs="ArialMT"/>
          <w:color w:val="262626"/>
        </w:rPr>
      </w:pPr>
    </w:p>
    <w:p w14:paraId="25A7C05B" w14:textId="04D6051D" w:rsidR="00AF734F" w:rsidRDefault="003B739A" w:rsidP="00F224C3">
      <w:pPr>
        <w:autoSpaceDE w:val="0"/>
        <w:autoSpaceDN w:val="0"/>
        <w:adjustRightInd w:val="0"/>
        <w:spacing w:after="0" w:line="240" w:lineRule="auto"/>
        <w:ind w:left="709" w:hanging="709"/>
        <w:rPr>
          <w:rFonts w:ascii="ArialMT" w:hAnsi="ArialMT" w:cs="ArialMT"/>
          <w:color w:val="262626"/>
        </w:rPr>
      </w:pPr>
      <w:r w:rsidRPr="0059295D">
        <w:rPr>
          <w:rFonts w:ascii="ArialMT" w:hAnsi="ArialMT" w:cs="ArialMT"/>
          <w:b/>
          <w:bCs/>
          <w:color w:val="262626"/>
          <w:sz w:val="24"/>
          <w:szCs w:val="24"/>
        </w:rPr>
        <w:t>4.</w:t>
      </w:r>
      <w:r w:rsidR="000060AE">
        <w:rPr>
          <w:rFonts w:ascii="ArialMT" w:hAnsi="ArialMT" w:cs="ArialMT"/>
          <w:b/>
          <w:bCs/>
          <w:color w:val="262626"/>
          <w:sz w:val="24"/>
          <w:szCs w:val="24"/>
        </w:rPr>
        <w:t>4</w:t>
      </w:r>
      <w:r w:rsidRPr="0059295D">
        <w:rPr>
          <w:rFonts w:ascii="ArialMT" w:hAnsi="ArialMT" w:cs="ArialMT"/>
          <w:b/>
          <w:bCs/>
          <w:color w:val="262626"/>
          <w:sz w:val="24"/>
          <w:szCs w:val="24"/>
        </w:rPr>
        <w:tab/>
      </w:r>
      <w:r w:rsidR="006848D5">
        <w:rPr>
          <w:rFonts w:ascii="ArialMT" w:hAnsi="ArialMT" w:cs="ArialMT"/>
          <w:b/>
          <w:bCs/>
          <w:color w:val="262626"/>
          <w:sz w:val="24"/>
          <w:szCs w:val="24"/>
        </w:rPr>
        <w:t xml:space="preserve">Armistice </w:t>
      </w:r>
      <w:r>
        <w:rPr>
          <w:rFonts w:ascii="ArialMT" w:hAnsi="ArialMT" w:cs="ArialMT"/>
          <w:b/>
          <w:bCs/>
          <w:color w:val="262626"/>
          <w:sz w:val="24"/>
          <w:szCs w:val="24"/>
        </w:rPr>
        <w:t>Memorial</w:t>
      </w:r>
      <w:r>
        <w:rPr>
          <w:rFonts w:ascii="ArialMT" w:hAnsi="ArialMT" w:cs="ArialMT"/>
          <w:color w:val="262626"/>
        </w:rPr>
        <w:t>.  PD advised that QRA had received a grant from the Premier’s Department to support the next stage of development of the memorial.</w:t>
      </w:r>
      <w:r w:rsidR="00B6068C">
        <w:rPr>
          <w:rFonts w:ascii="ArialMT" w:hAnsi="ArialMT" w:cs="ArialMT"/>
          <w:color w:val="262626"/>
        </w:rPr>
        <w:t xml:space="preserve">  </w:t>
      </w:r>
      <w:r w:rsidR="006848D5">
        <w:rPr>
          <w:rFonts w:ascii="ArialMT" w:hAnsi="ArialMT" w:cs="ArialMT"/>
          <w:color w:val="262626"/>
        </w:rPr>
        <w:t xml:space="preserve">The primary work will be the resurfacing </w:t>
      </w:r>
      <w:r w:rsidR="00ED161F">
        <w:rPr>
          <w:rFonts w:ascii="ArialMT" w:hAnsi="ArialMT" w:cs="ArialMT"/>
          <w:color w:val="262626"/>
        </w:rPr>
        <w:t xml:space="preserve">of the </w:t>
      </w:r>
      <w:r w:rsidR="00AF734F">
        <w:rPr>
          <w:rFonts w:ascii="ArialMT" w:hAnsi="ArialMT" w:cs="ArialMT"/>
          <w:color w:val="262626"/>
        </w:rPr>
        <w:t xml:space="preserve">concrete base </w:t>
      </w:r>
      <w:r w:rsidR="002D72D0">
        <w:rPr>
          <w:rFonts w:ascii="ArialMT" w:hAnsi="ArialMT" w:cs="ArialMT"/>
          <w:color w:val="262626"/>
        </w:rPr>
        <w:t xml:space="preserve">with a Federation Star </w:t>
      </w:r>
      <w:r w:rsidR="00AF734F">
        <w:rPr>
          <w:rFonts w:ascii="ArialMT" w:hAnsi="ArialMT" w:cs="ArialMT"/>
          <w:color w:val="262626"/>
        </w:rPr>
        <w:t>plus some lighting and landscaping.  With all costs increasing, there may be a request for financial support.</w:t>
      </w:r>
    </w:p>
    <w:p w14:paraId="252E307F" w14:textId="77777777" w:rsidR="00951D37" w:rsidRDefault="00951D37" w:rsidP="00BF54AD">
      <w:pPr>
        <w:autoSpaceDE w:val="0"/>
        <w:autoSpaceDN w:val="0"/>
        <w:adjustRightInd w:val="0"/>
        <w:spacing w:after="0" w:line="240" w:lineRule="auto"/>
        <w:rPr>
          <w:rFonts w:ascii="Arial" w:hAnsi="Arial" w:cs="Arial"/>
          <w:color w:val="262626"/>
        </w:rPr>
      </w:pPr>
    </w:p>
    <w:p w14:paraId="3407012D" w14:textId="62722ACF" w:rsidR="00BF54AD" w:rsidRPr="00A44CA1" w:rsidRDefault="00A06F2E" w:rsidP="00BF54AD">
      <w:pPr>
        <w:autoSpaceDE w:val="0"/>
        <w:autoSpaceDN w:val="0"/>
        <w:adjustRightInd w:val="0"/>
        <w:spacing w:after="0" w:line="240" w:lineRule="auto"/>
        <w:rPr>
          <w:rFonts w:ascii="Arial-BoldMT" w:hAnsi="Arial-BoldMT" w:cs="Arial-BoldMT"/>
          <w:color w:val="262626"/>
        </w:rPr>
      </w:pPr>
      <w:r>
        <w:rPr>
          <w:rFonts w:ascii="ArialMT" w:hAnsi="ArialMT" w:cs="ArialMT"/>
          <w:color w:val="404040"/>
          <w:sz w:val="30"/>
          <w:szCs w:val="30"/>
        </w:rPr>
        <w:t>5</w:t>
      </w:r>
      <w:r w:rsidR="00BF54AD">
        <w:rPr>
          <w:rFonts w:ascii="ArialMT" w:hAnsi="ArialMT" w:cs="ArialMT"/>
          <w:color w:val="404040"/>
          <w:sz w:val="30"/>
          <w:szCs w:val="30"/>
        </w:rPr>
        <w:t xml:space="preserve">. Meeting </w:t>
      </w:r>
      <w:r>
        <w:rPr>
          <w:rFonts w:ascii="ArialMT" w:hAnsi="ArialMT" w:cs="ArialMT"/>
          <w:color w:val="404040"/>
          <w:sz w:val="30"/>
          <w:szCs w:val="30"/>
        </w:rPr>
        <w:t>Finalisation</w:t>
      </w:r>
    </w:p>
    <w:p w14:paraId="20709A29" w14:textId="77777777" w:rsidR="00A06F2E" w:rsidRDefault="00A06F2E" w:rsidP="00BF54AD">
      <w:pPr>
        <w:autoSpaceDE w:val="0"/>
        <w:autoSpaceDN w:val="0"/>
        <w:adjustRightInd w:val="0"/>
        <w:spacing w:after="0" w:line="240" w:lineRule="auto"/>
        <w:rPr>
          <w:rFonts w:ascii="Arial-BoldMT" w:hAnsi="Arial-BoldMT" w:cs="Arial-BoldMT"/>
          <w:b/>
          <w:bCs/>
          <w:color w:val="262626"/>
          <w:sz w:val="26"/>
          <w:szCs w:val="26"/>
        </w:rPr>
      </w:pPr>
    </w:p>
    <w:p w14:paraId="7E04CCCE" w14:textId="0BA2C149" w:rsidR="00E20C83" w:rsidRPr="00F224C3" w:rsidRDefault="00A06F2E" w:rsidP="00E20C83">
      <w:pPr>
        <w:autoSpaceDE w:val="0"/>
        <w:autoSpaceDN w:val="0"/>
        <w:adjustRightInd w:val="0"/>
        <w:spacing w:after="0" w:line="240" w:lineRule="auto"/>
        <w:ind w:left="720" w:hanging="720"/>
        <w:rPr>
          <w:rFonts w:ascii="ArialMT" w:hAnsi="ArialMT" w:cs="ArialMT"/>
          <w:color w:val="262626"/>
        </w:rPr>
      </w:pPr>
      <w:r w:rsidRPr="00F224C3">
        <w:rPr>
          <w:rFonts w:ascii="Arial-BoldMT" w:hAnsi="Arial-BoldMT" w:cs="Arial-BoldMT"/>
          <w:b/>
          <w:bCs/>
          <w:color w:val="262626"/>
          <w:sz w:val="24"/>
          <w:szCs w:val="24"/>
        </w:rPr>
        <w:t>5.</w:t>
      </w:r>
      <w:r w:rsidR="00AF734F">
        <w:rPr>
          <w:rFonts w:ascii="Arial-BoldMT" w:hAnsi="Arial-BoldMT" w:cs="Arial-BoldMT"/>
          <w:b/>
          <w:bCs/>
          <w:color w:val="262626"/>
          <w:sz w:val="24"/>
          <w:szCs w:val="24"/>
        </w:rPr>
        <w:t>1</w:t>
      </w:r>
      <w:r w:rsidRPr="00F224C3">
        <w:rPr>
          <w:rFonts w:ascii="Arial-BoldMT" w:hAnsi="Arial-BoldMT" w:cs="Arial-BoldMT"/>
          <w:b/>
          <w:bCs/>
          <w:color w:val="262626"/>
          <w:sz w:val="24"/>
          <w:szCs w:val="24"/>
        </w:rPr>
        <w:tab/>
      </w:r>
      <w:r w:rsidR="00E20C83" w:rsidRPr="00F224C3">
        <w:rPr>
          <w:rFonts w:ascii="Arial-BoldMT" w:hAnsi="Arial-BoldMT" w:cs="Arial-BoldMT"/>
          <w:b/>
          <w:bCs/>
          <w:color w:val="262626"/>
          <w:sz w:val="24"/>
          <w:szCs w:val="24"/>
        </w:rPr>
        <w:t>Next meeting</w:t>
      </w:r>
      <w:r w:rsidR="00F224C3">
        <w:rPr>
          <w:rFonts w:ascii="Arial-BoldMT" w:hAnsi="Arial-BoldMT" w:cs="Arial-BoldMT"/>
          <w:color w:val="262626"/>
          <w:sz w:val="24"/>
          <w:szCs w:val="24"/>
        </w:rPr>
        <w:t xml:space="preserve">.  </w:t>
      </w:r>
      <w:r w:rsidR="00F224C3" w:rsidRPr="00F224C3">
        <w:rPr>
          <w:rFonts w:ascii="Arial-BoldMT" w:hAnsi="Arial-BoldMT" w:cs="Arial-BoldMT"/>
          <w:color w:val="262626"/>
          <w:sz w:val="24"/>
          <w:szCs w:val="24"/>
        </w:rPr>
        <w:t xml:space="preserve">The </w:t>
      </w:r>
      <w:r w:rsidR="00F224C3" w:rsidRPr="00F224C3">
        <w:rPr>
          <w:rFonts w:ascii="Arial-BoldMT" w:hAnsi="Arial-BoldMT" w:cs="Arial-BoldMT"/>
          <w:color w:val="262626"/>
        </w:rPr>
        <w:t>n</w:t>
      </w:r>
      <w:r w:rsidR="00E20C83" w:rsidRPr="00F224C3">
        <w:rPr>
          <w:rFonts w:ascii="Arial-BoldMT" w:hAnsi="Arial-BoldMT" w:cs="Arial-BoldMT"/>
          <w:color w:val="262626"/>
        </w:rPr>
        <w:t xml:space="preserve">ext meeting </w:t>
      </w:r>
      <w:r w:rsidR="000060AE">
        <w:rPr>
          <w:rFonts w:ascii="Arial-BoldMT" w:hAnsi="Arial-BoldMT" w:cs="Arial-BoldMT"/>
          <w:color w:val="262626"/>
        </w:rPr>
        <w:t xml:space="preserve">will be on </w:t>
      </w:r>
      <w:r w:rsidR="004D1B46">
        <w:rPr>
          <w:rFonts w:ascii="Arial-BoldMT" w:hAnsi="Arial-BoldMT" w:cs="Arial-BoldMT"/>
          <w:color w:val="262626"/>
        </w:rPr>
        <w:t>7 August</w:t>
      </w:r>
      <w:r w:rsidR="00E20C83" w:rsidRPr="00F224C3">
        <w:rPr>
          <w:rFonts w:ascii="ArialMT" w:hAnsi="ArialMT" w:cs="ArialMT"/>
          <w:color w:val="262626"/>
        </w:rPr>
        <w:t xml:space="preserve"> 25, 6:00 pm at </w:t>
      </w:r>
      <w:r w:rsidR="004D1B46">
        <w:rPr>
          <w:rFonts w:ascii="ArialMT" w:hAnsi="ArialMT" w:cs="ArialMT"/>
          <w:color w:val="262626"/>
        </w:rPr>
        <w:t>MPC</w:t>
      </w:r>
    </w:p>
    <w:p w14:paraId="20DF609E" w14:textId="77777777" w:rsidR="004E33F3" w:rsidRDefault="004E33F3" w:rsidP="00BF54AD">
      <w:pPr>
        <w:autoSpaceDE w:val="0"/>
        <w:autoSpaceDN w:val="0"/>
        <w:adjustRightInd w:val="0"/>
        <w:spacing w:after="0" w:line="240" w:lineRule="auto"/>
        <w:rPr>
          <w:rFonts w:ascii="Arial-BoldMT" w:hAnsi="Arial-BoldMT" w:cs="Arial-BoldMT"/>
          <w:b/>
          <w:bCs/>
          <w:color w:val="262626"/>
          <w:sz w:val="26"/>
          <w:szCs w:val="26"/>
        </w:rPr>
      </w:pPr>
    </w:p>
    <w:p w14:paraId="157C96C2" w14:textId="6647131D" w:rsidR="00BF54AD" w:rsidRPr="00A02C36" w:rsidRDefault="00E20C83" w:rsidP="00BF54AD">
      <w:pPr>
        <w:autoSpaceDE w:val="0"/>
        <w:autoSpaceDN w:val="0"/>
        <w:adjustRightInd w:val="0"/>
        <w:spacing w:after="0" w:line="240" w:lineRule="auto"/>
        <w:rPr>
          <w:rFonts w:ascii="Arial-BoldMT" w:hAnsi="Arial-BoldMT" w:cs="Arial-BoldMT"/>
          <w:color w:val="262626"/>
          <w:sz w:val="26"/>
          <w:szCs w:val="26"/>
        </w:rPr>
      </w:pPr>
      <w:r w:rsidRPr="00F224C3">
        <w:rPr>
          <w:rFonts w:ascii="Arial-BoldMT" w:hAnsi="Arial-BoldMT" w:cs="Arial-BoldMT"/>
          <w:b/>
          <w:bCs/>
          <w:color w:val="262626"/>
          <w:sz w:val="24"/>
          <w:szCs w:val="24"/>
        </w:rPr>
        <w:t>5</w:t>
      </w:r>
      <w:r w:rsidR="00BF54AD" w:rsidRPr="00F224C3">
        <w:rPr>
          <w:rFonts w:ascii="Arial-BoldMT" w:hAnsi="Arial-BoldMT" w:cs="Arial-BoldMT"/>
          <w:b/>
          <w:bCs/>
          <w:color w:val="262626"/>
          <w:sz w:val="24"/>
          <w:szCs w:val="24"/>
        </w:rPr>
        <w:t>.</w:t>
      </w:r>
      <w:r w:rsidR="00AF734F">
        <w:rPr>
          <w:rFonts w:ascii="Arial-BoldMT" w:hAnsi="Arial-BoldMT" w:cs="Arial-BoldMT"/>
          <w:b/>
          <w:bCs/>
          <w:color w:val="262626"/>
          <w:sz w:val="24"/>
          <w:szCs w:val="24"/>
        </w:rPr>
        <w:t>2</w:t>
      </w:r>
      <w:r w:rsidR="00BF54AD" w:rsidRPr="00F224C3">
        <w:rPr>
          <w:rFonts w:ascii="Arial-BoldMT" w:hAnsi="Arial-BoldMT" w:cs="Arial-BoldMT"/>
          <w:b/>
          <w:bCs/>
          <w:color w:val="262626"/>
          <w:sz w:val="24"/>
          <w:szCs w:val="24"/>
        </w:rPr>
        <w:t xml:space="preserve"> </w:t>
      </w:r>
      <w:r w:rsidRPr="00F224C3">
        <w:rPr>
          <w:rFonts w:ascii="Arial-BoldMT" w:hAnsi="Arial-BoldMT" w:cs="Arial-BoldMT"/>
          <w:b/>
          <w:bCs/>
          <w:color w:val="262626"/>
          <w:sz w:val="24"/>
          <w:szCs w:val="24"/>
        </w:rPr>
        <w:tab/>
      </w:r>
      <w:r w:rsidR="00BF54AD" w:rsidRPr="00F224C3">
        <w:rPr>
          <w:rFonts w:ascii="Arial-BoldMT" w:hAnsi="Arial-BoldMT" w:cs="Arial-BoldMT"/>
          <w:b/>
          <w:bCs/>
          <w:color w:val="262626"/>
          <w:sz w:val="24"/>
          <w:szCs w:val="24"/>
        </w:rPr>
        <w:t>Close the meeting</w:t>
      </w:r>
      <w:r w:rsidR="00A02C36" w:rsidRPr="00A02C36">
        <w:rPr>
          <w:rFonts w:ascii="Arial-BoldMT" w:hAnsi="Arial-BoldMT" w:cs="Arial-BoldMT"/>
          <w:color w:val="262626"/>
          <w:sz w:val="26"/>
          <w:szCs w:val="26"/>
        </w:rPr>
        <w:t xml:space="preserve">.  The meeting closed at </w:t>
      </w:r>
      <w:r w:rsidR="00B32C3E">
        <w:rPr>
          <w:rFonts w:ascii="Arial-BoldMT" w:hAnsi="Arial-BoldMT" w:cs="Arial-BoldMT"/>
          <w:color w:val="262626"/>
          <w:sz w:val="26"/>
          <w:szCs w:val="26"/>
        </w:rPr>
        <w:t>7</w:t>
      </w:r>
      <w:r w:rsidR="00A02C36" w:rsidRPr="00A02C36">
        <w:rPr>
          <w:rFonts w:ascii="Arial-BoldMT" w:hAnsi="Arial-BoldMT" w:cs="Arial-BoldMT"/>
          <w:color w:val="262626"/>
          <w:sz w:val="26"/>
          <w:szCs w:val="26"/>
        </w:rPr>
        <w:t>.</w:t>
      </w:r>
      <w:r w:rsidR="00951D37">
        <w:rPr>
          <w:rFonts w:ascii="Arial-BoldMT" w:hAnsi="Arial-BoldMT" w:cs="Arial-BoldMT"/>
          <w:color w:val="262626"/>
          <w:sz w:val="26"/>
          <w:szCs w:val="26"/>
        </w:rPr>
        <w:t>2</w:t>
      </w:r>
      <w:r w:rsidR="005C7393">
        <w:rPr>
          <w:rFonts w:ascii="Arial-BoldMT" w:hAnsi="Arial-BoldMT" w:cs="Arial-BoldMT"/>
          <w:color w:val="262626"/>
          <w:sz w:val="26"/>
          <w:szCs w:val="26"/>
        </w:rPr>
        <w:t>0</w:t>
      </w:r>
      <w:r w:rsidR="00A02C36" w:rsidRPr="00A02C36">
        <w:rPr>
          <w:rFonts w:ascii="Arial-BoldMT" w:hAnsi="Arial-BoldMT" w:cs="Arial-BoldMT"/>
          <w:color w:val="262626"/>
          <w:sz w:val="26"/>
          <w:szCs w:val="26"/>
        </w:rPr>
        <w:t>pm</w:t>
      </w:r>
    </w:p>
    <w:p w14:paraId="23D166F7" w14:textId="77777777" w:rsidR="00E20C83" w:rsidRDefault="00E20C83" w:rsidP="00BF54AD">
      <w:pPr>
        <w:rPr>
          <w:rFonts w:ascii="Arial-BoldMT" w:hAnsi="Arial-BoldMT" w:cs="Arial-BoldMT"/>
          <w:b/>
          <w:bCs/>
          <w:color w:val="262626"/>
        </w:rPr>
      </w:pPr>
    </w:p>
    <w:p w14:paraId="27368536" w14:textId="03B553EB" w:rsidR="00637408" w:rsidRDefault="00BF54AD" w:rsidP="00BF54AD">
      <w:pPr>
        <w:rPr>
          <w:rFonts w:ascii="Arial-BoldMT" w:hAnsi="Arial-BoldMT" w:cs="Arial-BoldMT"/>
          <w:b/>
          <w:bCs/>
          <w:color w:val="262626"/>
        </w:rPr>
      </w:pPr>
      <w:r>
        <w:rPr>
          <w:rFonts w:ascii="Arial-BoldMT" w:hAnsi="Arial-BoldMT" w:cs="Arial-BoldMT"/>
          <w:b/>
          <w:bCs/>
          <w:color w:val="262626"/>
        </w:rPr>
        <w:t>Signature:____________________ Date:_________________________</w:t>
      </w:r>
    </w:p>
    <w:p w14:paraId="2E9DA856" w14:textId="79F56A50" w:rsidR="004D1B46" w:rsidRDefault="004D1B46" w:rsidP="00BF54AD">
      <w:pPr>
        <w:rPr>
          <w:rFonts w:ascii="Arial-BoldMT" w:hAnsi="Arial-BoldMT" w:cs="Arial-BoldMT"/>
          <w:b/>
          <w:bCs/>
          <w:color w:val="262626"/>
        </w:rPr>
      </w:pPr>
    </w:p>
    <w:sectPr w:rsidR="004D1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AF0"/>
    <w:multiLevelType w:val="multilevel"/>
    <w:tmpl w:val="D514DF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4CF6B2D"/>
    <w:multiLevelType w:val="hybridMultilevel"/>
    <w:tmpl w:val="DD9E9D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D3835DA"/>
    <w:multiLevelType w:val="hybridMultilevel"/>
    <w:tmpl w:val="7166B10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FD72B8F"/>
    <w:multiLevelType w:val="hybridMultilevel"/>
    <w:tmpl w:val="8B2C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FE0D38"/>
    <w:multiLevelType w:val="hybridMultilevel"/>
    <w:tmpl w:val="A1408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01660C"/>
    <w:multiLevelType w:val="hybridMultilevel"/>
    <w:tmpl w:val="3A760E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527954"/>
    <w:multiLevelType w:val="multilevel"/>
    <w:tmpl w:val="BAEA4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D8F1CA6"/>
    <w:multiLevelType w:val="hybridMultilevel"/>
    <w:tmpl w:val="A386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7926971">
    <w:abstractNumId w:val="4"/>
  </w:num>
  <w:num w:numId="2" w16cid:durableId="1140416963">
    <w:abstractNumId w:val="7"/>
  </w:num>
  <w:num w:numId="3" w16cid:durableId="1120878760">
    <w:abstractNumId w:val="3"/>
  </w:num>
  <w:num w:numId="4" w16cid:durableId="1390105960">
    <w:abstractNumId w:val="0"/>
  </w:num>
  <w:num w:numId="5" w16cid:durableId="202865429">
    <w:abstractNumId w:val="2"/>
  </w:num>
  <w:num w:numId="6" w16cid:durableId="805048385">
    <w:abstractNumId w:val="5"/>
  </w:num>
  <w:num w:numId="7" w16cid:durableId="2132701868">
    <w:abstractNumId w:val="6"/>
  </w:num>
  <w:num w:numId="8" w16cid:durableId="177127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AD"/>
    <w:rsid w:val="000060AE"/>
    <w:rsid w:val="00007649"/>
    <w:rsid w:val="00044BF8"/>
    <w:rsid w:val="00056D58"/>
    <w:rsid w:val="00070557"/>
    <w:rsid w:val="000811F7"/>
    <w:rsid w:val="000A0735"/>
    <w:rsid w:val="000A7E73"/>
    <w:rsid w:val="000B3476"/>
    <w:rsid w:val="000B4DE9"/>
    <w:rsid w:val="000C3026"/>
    <w:rsid w:val="000F2EDA"/>
    <w:rsid w:val="00105363"/>
    <w:rsid w:val="00121130"/>
    <w:rsid w:val="0014080A"/>
    <w:rsid w:val="00146198"/>
    <w:rsid w:val="00150B19"/>
    <w:rsid w:val="00152964"/>
    <w:rsid w:val="00181393"/>
    <w:rsid w:val="00196A6B"/>
    <w:rsid w:val="001D2724"/>
    <w:rsid w:val="001D4371"/>
    <w:rsid w:val="001E11BF"/>
    <w:rsid w:val="001F5B46"/>
    <w:rsid w:val="001F78D6"/>
    <w:rsid w:val="00203715"/>
    <w:rsid w:val="002140F2"/>
    <w:rsid w:val="00232ED4"/>
    <w:rsid w:val="00266F0C"/>
    <w:rsid w:val="00275FB2"/>
    <w:rsid w:val="0028599C"/>
    <w:rsid w:val="00294D19"/>
    <w:rsid w:val="002A0F44"/>
    <w:rsid w:val="002B5393"/>
    <w:rsid w:val="002C00D6"/>
    <w:rsid w:val="002D4D02"/>
    <w:rsid w:val="002D72D0"/>
    <w:rsid w:val="002E4871"/>
    <w:rsid w:val="002E4DB2"/>
    <w:rsid w:val="002F7E0F"/>
    <w:rsid w:val="0032069B"/>
    <w:rsid w:val="00331DAF"/>
    <w:rsid w:val="00350D3A"/>
    <w:rsid w:val="0036399C"/>
    <w:rsid w:val="00365B52"/>
    <w:rsid w:val="00393E81"/>
    <w:rsid w:val="003973BD"/>
    <w:rsid w:val="003A5D72"/>
    <w:rsid w:val="003B5FB2"/>
    <w:rsid w:val="003B739A"/>
    <w:rsid w:val="003E5BCB"/>
    <w:rsid w:val="00466612"/>
    <w:rsid w:val="00467537"/>
    <w:rsid w:val="00473C34"/>
    <w:rsid w:val="00490577"/>
    <w:rsid w:val="004D1B46"/>
    <w:rsid w:val="004E33F3"/>
    <w:rsid w:val="004E39CB"/>
    <w:rsid w:val="004E4CE5"/>
    <w:rsid w:val="004F652F"/>
    <w:rsid w:val="00535AE8"/>
    <w:rsid w:val="005370EB"/>
    <w:rsid w:val="00537465"/>
    <w:rsid w:val="00546596"/>
    <w:rsid w:val="00576323"/>
    <w:rsid w:val="0059295D"/>
    <w:rsid w:val="005943CB"/>
    <w:rsid w:val="005B0DA5"/>
    <w:rsid w:val="005B4400"/>
    <w:rsid w:val="005C7393"/>
    <w:rsid w:val="005F2CB5"/>
    <w:rsid w:val="005F5174"/>
    <w:rsid w:val="00611A56"/>
    <w:rsid w:val="00631E68"/>
    <w:rsid w:val="0063266B"/>
    <w:rsid w:val="00636490"/>
    <w:rsid w:val="00637408"/>
    <w:rsid w:val="00657741"/>
    <w:rsid w:val="006848D5"/>
    <w:rsid w:val="006909DD"/>
    <w:rsid w:val="006D4AF4"/>
    <w:rsid w:val="006D4B69"/>
    <w:rsid w:val="006D4DA2"/>
    <w:rsid w:val="006F06EE"/>
    <w:rsid w:val="00706EC5"/>
    <w:rsid w:val="00715689"/>
    <w:rsid w:val="007318FC"/>
    <w:rsid w:val="007353C0"/>
    <w:rsid w:val="00770BE5"/>
    <w:rsid w:val="00792616"/>
    <w:rsid w:val="007B54B8"/>
    <w:rsid w:val="007D5BDA"/>
    <w:rsid w:val="007E0197"/>
    <w:rsid w:val="00833112"/>
    <w:rsid w:val="00852A78"/>
    <w:rsid w:val="008A7B32"/>
    <w:rsid w:val="008B5FAD"/>
    <w:rsid w:val="008C1942"/>
    <w:rsid w:val="008D08EC"/>
    <w:rsid w:val="008D6FC4"/>
    <w:rsid w:val="008F2973"/>
    <w:rsid w:val="00951D37"/>
    <w:rsid w:val="00955215"/>
    <w:rsid w:val="009674C1"/>
    <w:rsid w:val="009A46BF"/>
    <w:rsid w:val="009A6599"/>
    <w:rsid w:val="009D086F"/>
    <w:rsid w:val="009D108E"/>
    <w:rsid w:val="009D1342"/>
    <w:rsid w:val="009D7EDD"/>
    <w:rsid w:val="009E20E3"/>
    <w:rsid w:val="009E4D47"/>
    <w:rsid w:val="009E5C49"/>
    <w:rsid w:val="009F0975"/>
    <w:rsid w:val="009F20D0"/>
    <w:rsid w:val="00A02C36"/>
    <w:rsid w:val="00A06F2E"/>
    <w:rsid w:val="00A06FF7"/>
    <w:rsid w:val="00A12091"/>
    <w:rsid w:val="00A21A06"/>
    <w:rsid w:val="00A44CA1"/>
    <w:rsid w:val="00A72EAA"/>
    <w:rsid w:val="00AA5F73"/>
    <w:rsid w:val="00AA7B9B"/>
    <w:rsid w:val="00AF734F"/>
    <w:rsid w:val="00B32C3E"/>
    <w:rsid w:val="00B52D48"/>
    <w:rsid w:val="00B6068C"/>
    <w:rsid w:val="00B93CF0"/>
    <w:rsid w:val="00BD4557"/>
    <w:rsid w:val="00BF54AD"/>
    <w:rsid w:val="00C2038E"/>
    <w:rsid w:val="00C63718"/>
    <w:rsid w:val="00C73364"/>
    <w:rsid w:val="00C83371"/>
    <w:rsid w:val="00C94788"/>
    <w:rsid w:val="00CC3B52"/>
    <w:rsid w:val="00CC6BE0"/>
    <w:rsid w:val="00CD65E2"/>
    <w:rsid w:val="00CE7133"/>
    <w:rsid w:val="00D05121"/>
    <w:rsid w:val="00D20573"/>
    <w:rsid w:val="00D219D9"/>
    <w:rsid w:val="00D3077B"/>
    <w:rsid w:val="00D43B08"/>
    <w:rsid w:val="00D516C6"/>
    <w:rsid w:val="00D71BB8"/>
    <w:rsid w:val="00D809C6"/>
    <w:rsid w:val="00D910DE"/>
    <w:rsid w:val="00DA394A"/>
    <w:rsid w:val="00DA41A4"/>
    <w:rsid w:val="00E02F3A"/>
    <w:rsid w:val="00E17D08"/>
    <w:rsid w:val="00E20C83"/>
    <w:rsid w:val="00E61541"/>
    <w:rsid w:val="00EA2610"/>
    <w:rsid w:val="00EA6CD9"/>
    <w:rsid w:val="00EB3929"/>
    <w:rsid w:val="00ED161F"/>
    <w:rsid w:val="00ED5700"/>
    <w:rsid w:val="00F004C8"/>
    <w:rsid w:val="00F1427B"/>
    <w:rsid w:val="00F224C3"/>
    <w:rsid w:val="00F45F73"/>
    <w:rsid w:val="00F71CD9"/>
    <w:rsid w:val="00F87B1E"/>
    <w:rsid w:val="00FA31D3"/>
    <w:rsid w:val="00FA7477"/>
    <w:rsid w:val="00FB22F3"/>
    <w:rsid w:val="00FC3E47"/>
    <w:rsid w:val="00FC4262"/>
    <w:rsid w:val="00FD18C9"/>
    <w:rsid w:val="00FE2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2C45"/>
  <w15:chartTrackingRefBased/>
  <w15:docId w15:val="{8202E800-67E7-4730-AA6C-5BA36472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86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353C0"/>
    <w:pPr>
      <w:ind w:left="720"/>
      <w:contextualSpacing/>
    </w:pPr>
  </w:style>
  <w:style w:type="character" w:styleId="Hyperlink">
    <w:name w:val="Hyperlink"/>
    <w:basedOn w:val="DefaultParagraphFont"/>
    <w:uiPriority w:val="99"/>
    <w:unhideWhenUsed/>
    <w:rsid w:val="00A21A06"/>
    <w:rPr>
      <w:color w:val="0563C1" w:themeColor="hyperlink"/>
      <w:u w:val="single"/>
    </w:rPr>
  </w:style>
  <w:style w:type="character" w:styleId="UnresolvedMention">
    <w:name w:val="Unresolved Mention"/>
    <w:basedOn w:val="DefaultParagraphFont"/>
    <w:uiPriority w:val="99"/>
    <w:semiHidden/>
    <w:unhideWhenUsed/>
    <w:rsid w:val="00A21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1533</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Wigney</dc:creator>
  <cp:keywords/>
  <dc:description/>
  <cp:lastModifiedBy>Rex Wigney</cp:lastModifiedBy>
  <cp:revision>68</cp:revision>
  <cp:lastPrinted>2025-06-12T04:36:00Z</cp:lastPrinted>
  <dcterms:created xsi:type="dcterms:W3CDTF">2023-02-23T05:26:00Z</dcterms:created>
  <dcterms:modified xsi:type="dcterms:W3CDTF">2025-06-12T04:55:00Z</dcterms:modified>
</cp:coreProperties>
</file>