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906" w14:textId="77777777" w:rsidR="009D086F" w:rsidRDefault="009D086F" w:rsidP="009D086F">
      <w:pPr>
        <w:pStyle w:val="Default"/>
      </w:pPr>
      <w:r w:rsidRPr="006521F5">
        <w:rPr>
          <w:noProof/>
        </w:rPr>
        <w:drawing>
          <wp:anchor distT="0" distB="0" distL="114300" distR="114300" simplePos="0" relativeHeight="251659264" behindDoc="0" locked="0" layoutInCell="1" allowOverlap="1" wp14:anchorId="7A73CEC8" wp14:editId="47D0B8D4">
            <wp:simplePos x="0" y="0"/>
            <wp:positionH relativeFrom="column">
              <wp:posOffset>4972050</wp:posOffset>
            </wp:positionH>
            <wp:positionV relativeFrom="paragraph">
              <wp:posOffset>0</wp:posOffset>
            </wp:positionV>
            <wp:extent cx="752475" cy="904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14:sizeRelV relativeFrom="margin">
              <wp14:pctHeight>0</wp14:pctHeight>
            </wp14:sizeRelV>
          </wp:anchor>
        </w:drawing>
      </w:r>
    </w:p>
    <w:p w14:paraId="32A523EE" w14:textId="77777777" w:rsidR="009D086F" w:rsidRDefault="009D086F" w:rsidP="009D086F">
      <w:pPr>
        <w:pStyle w:val="Default"/>
        <w:rPr>
          <w:color w:val="16125F"/>
          <w:sz w:val="36"/>
          <w:szCs w:val="36"/>
        </w:rPr>
      </w:pPr>
      <w:r>
        <w:t xml:space="preserve"> </w:t>
      </w:r>
      <w:r>
        <w:rPr>
          <w:b/>
          <w:bCs/>
          <w:color w:val="16125F"/>
          <w:sz w:val="36"/>
          <w:szCs w:val="36"/>
        </w:rPr>
        <w:t xml:space="preserve">BELMONT SITE USERS </w:t>
      </w:r>
    </w:p>
    <w:p w14:paraId="53720E61" w14:textId="48F17B0C" w:rsidR="00BF54AD" w:rsidRDefault="009D086F" w:rsidP="00BF54AD">
      <w:pPr>
        <w:autoSpaceDE w:val="0"/>
        <w:autoSpaceDN w:val="0"/>
        <w:adjustRightInd w:val="0"/>
        <w:spacing w:after="0" w:line="240" w:lineRule="auto"/>
        <w:rPr>
          <w:rFonts w:ascii="ArialMT" w:hAnsi="ArialMT" w:cs="ArialMT"/>
          <w:color w:val="000000"/>
          <w:sz w:val="44"/>
          <w:szCs w:val="44"/>
        </w:rPr>
      </w:pPr>
      <w:r>
        <w:rPr>
          <w:b/>
          <w:bCs/>
          <w:color w:val="16125F"/>
          <w:sz w:val="36"/>
          <w:szCs w:val="36"/>
        </w:rPr>
        <w:t xml:space="preserve">SUBCOMMITTEE MEETING </w:t>
      </w:r>
      <w:r>
        <w:br w:type="textWrapping" w:clear="all"/>
      </w:r>
      <w:r w:rsidR="00FD4B3B">
        <w:rPr>
          <w:rFonts w:ascii="ArialMT" w:hAnsi="ArialMT" w:cs="ArialMT"/>
          <w:color w:val="000000"/>
          <w:sz w:val="44"/>
          <w:szCs w:val="44"/>
        </w:rPr>
        <w:t xml:space="preserve">AGM </w:t>
      </w:r>
      <w:r w:rsidR="00BF54AD">
        <w:rPr>
          <w:rFonts w:ascii="ArialMT" w:hAnsi="ArialMT" w:cs="ArialMT"/>
          <w:color w:val="000000"/>
          <w:sz w:val="44"/>
          <w:szCs w:val="44"/>
        </w:rPr>
        <w:t>MINUTES</w:t>
      </w:r>
    </w:p>
    <w:p w14:paraId="05070EAB"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116EFD6F" w14:textId="6C73BA2C"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 xml:space="preserve">Date: </w:t>
      </w:r>
      <w:r>
        <w:rPr>
          <w:rFonts w:ascii="ArialMT" w:hAnsi="ArialMT" w:cs="ArialMT"/>
          <w:color w:val="262626"/>
        </w:rPr>
        <w:t xml:space="preserve">Thursday, </w:t>
      </w:r>
      <w:r w:rsidR="00A06F2E">
        <w:rPr>
          <w:rFonts w:ascii="ArialMT" w:hAnsi="ArialMT" w:cs="ArialMT"/>
          <w:color w:val="262626"/>
        </w:rPr>
        <w:t>2</w:t>
      </w:r>
      <w:r w:rsidR="00294D19">
        <w:rPr>
          <w:rFonts w:ascii="ArialMT" w:hAnsi="ArialMT" w:cs="ArialMT"/>
          <w:color w:val="262626"/>
        </w:rPr>
        <w:t>9</w:t>
      </w:r>
      <w:r w:rsidR="00A06F2E">
        <w:rPr>
          <w:rFonts w:ascii="ArialMT" w:hAnsi="ArialMT" w:cs="ArialMT"/>
          <w:color w:val="262626"/>
        </w:rPr>
        <w:t xml:space="preserve"> </w:t>
      </w:r>
      <w:r w:rsidR="00294D19">
        <w:rPr>
          <w:rFonts w:ascii="ArialMT" w:hAnsi="ArialMT" w:cs="ArialMT"/>
          <w:color w:val="262626"/>
        </w:rPr>
        <w:t>May</w:t>
      </w:r>
      <w:r w:rsidR="00C2038E">
        <w:rPr>
          <w:rFonts w:ascii="ArialMT" w:hAnsi="ArialMT" w:cs="ArialMT"/>
          <w:color w:val="262626"/>
        </w:rPr>
        <w:t xml:space="preserve"> </w:t>
      </w:r>
      <w:r>
        <w:rPr>
          <w:rFonts w:ascii="ArialMT" w:hAnsi="ArialMT" w:cs="ArialMT"/>
          <w:color w:val="262626"/>
        </w:rPr>
        <w:t>202</w:t>
      </w:r>
      <w:r w:rsidR="00A06F2E">
        <w:rPr>
          <w:rFonts w:ascii="ArialMT" w:hAnsi="ArialMT" w:cs="ArialMT"/>
          <w:color w:val="262626"/>
        </w:rPr>
        <w:t>5</w:t>
      </w:r>
    </w:p>
    <w:p w14:paraId="46D908E5"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36A38A83" w14:textId="08059BA5" w:rsidR="00BF54AD" w:rsidRPr="00A06FF7" w:rsidRDefault="00BF54AD" w:rsidP="00A06FF7">
      <w:pPr>
        <w:rPr>
          <w:rFonts w:ascii="Arial" w:hAnsi="Arial" w:cs="Arial"/>
        </w:rPr>
      </w:pPr>
      <w:r>
        <w:rPr>
          <w:rFonts w:ascii="Arial-BoldMT" w:hAnsi="Arial-BoldMT" w:cs="Arial-BoldMT"/>
          <w:b/>
          <w:bCs/>
          <w:color w:val="262626"/>
        </w:rPr>
        <w:t xml:space="preserve">Location: </w:t>
      </w:r>
      <w:r w:rsidR="00A06F2E">
        <w:rPr>
          <w:rFonts w:ascii="Arial" w:hAnsi="Arial" w:cs="Arial"/>
        </w:rPr>
        <w:t xml:space="preserve">Brisbane </w:t>
      </w:r>
      <w:r w:rsidR="00294D19">
        <w:rPr>
          <w:rFonts w:ascii="Arial" w:hAnsi="Arial" w:cs="Arial"/>
        </w:rPr>
        <w:t>Sporting Clays</w:t>
      </w:r>
    </w:p>
    <w:p w14:paraId="7406E11D"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2DAC2737" w14:textId="78622260"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Attendees:</w:t>
      </w:r>
    </w:p>
    <w:p w14:paraId="110C79C5" w14:textId="05B6AEE0" w:rsidR="00BF54AD" w:rsidRPr="007318FC" w:rsidRDefault="00BF54AD" w:rsidP="00BF54AD">
      <w:pPr>
        <w:autoSpaceDE w:val="0"/>
        <w:autoSpaceDN w:val="0"/>
        <w:adjustRightInd w:val="0"/>
        <w:spacing w:after="0" w:line="240" w:lineRule="auto"/>
        <w:rPr>
          <w:rFonts w:ascii="Arial" w:hAnsi="Arial" w:cs="Arial"/>
          <w:b/>
          <w:bCs/>
          <w:color w:val="262626"/>
        </w:rPr>
      </w:pPr>
    </w:p>
    <w:p w14:paraId="212E10B7" w14:textId="7E28A6B4" w:rsidR="007318FC" w:rsidRPr="00C2038E" w:rsidRDefault="007318FC" w:rsidP="00C2038E">
      <w:pPr>
        <w:rPr>
          <w:rFonts w:ascii="Arial" w:hAnsi="Arial" w:cs="Arial"/>
        </w:rPr>
      </w:pPr>
      <w:r w:rsidRPr="00C2038E">
        <w:rPr>
          <w:rFonts w:ascii="Arial" w:hAnsi="Arial" w:cs="Arial"/>
        </w:rPr>
        <w:t>G Donaldson (GD)</w:t>
      </w:r>
      <w:r w:rsidRPr="00C2038E">
        <w:rPr>
          <w:rFonts w:ascii="Arial" w:hAnsi="Arial" w:cs="Arial"/>
        </w:rPr>
        <w:tab/>
      </w:r>
      <w:r w:rsidRPr="00C2038E">
        <w:rPr>
          <w:rFonts w:ascii="Arial" w:hAnsi="Arial" w:cs="Arial"/>
        </w:rPr>
        <w:tab/>
        <w:t>Chair/Metropolitan PC</w:t>
      </w:r>
    </w:p>
    <w:p w14:paraId="1A7FCC7A" w14:textId="77777777" w:rsidR="00C2038E" w:rsidRPr="00C2038E" w:rsidRDefault="00C2038E" w:rsidP="00C2038E">
      <w:pPr>
        <w:rPr>
          <w:rFonts w:ascii="Arial" w:hAnsi="Arial" w:cs="Arial"/>
        </w:rPr>
      </w:pPr>
      <w:r w:rsidRPr="00C2038E">
        <w:rPr>
          <w:rFonts w:ascii="Arial" w:hAnsi="Arial" w:cs="Arial"/>
        </w:rPr>
        <w:t>P Doig (PD)</w:t>
      </w:r>
      <w:r w:rsidRPr="00C2038E">
        <w:rPr>
          <w:rFonts w:ascii="Arial" w:hAnsi="Arial" w:cs="Arial"/>
        </w:rPr>
        <w:tab/>
      </w:r>
      <w:r w:rsidRPr="00C2038E">
        <w:rPr>
          <w:rFonts w:ascii="Arial" w:hAnsi="Arial" w:cs="Arial"/>
        </w:rPr>
        <w:tab/>
      </w:r>
      <w:r w:rsidRPr="00C2038E">
        <w:rPr>
          <w:rFonts w:ascii="Arial" w:hAnsi="Arial" w:cs="Arial"/>
        </w:rPr>
        <w:tab/>
        <w:t>QRA</w:t>
      </w:r>
    </w:p>
    <w:p w14:paraId="59F4C35B" w14:textId="77777777" w:rsidR="00A06FF7" w:rsidRPr="00C2038E" w:rsidRDefault="00A06FF7" w:rsidP="00C2038E">
      <w:pPr>
        <w:rPr>
          <w:rFonts w:ascii="Arial" w:hAnsi="Arial" w:cs="Arial"/>
        </w:rPr>
      </w:pPr>
      <w:r w:rsidRPr="00C2038E">
        <w:rPr>
          <w:rFonts w:ascii="Arial" w:hAnsi="Arial" w:cs="Arial"/>
        </w:rPr>
        <w:t>R Shannon (RS)</w:t>
      </w:r>
      <w:r w:rsidRPr="00C2038E">
        <w:rPr>
          <w:rFonts w:ascii="Arial" w:hAnsi="Arial" w:cs="Arial"/>
        </w:rPr>
        <w:tab/>
      </w:r>
      <w:r w:rsidRPr="00C2038E">
        <w:rPr>
          <w:rFonts w:ascii="Arial" w:hAnsi="Arial" w:cs="Arial"/>
        </w:rPr>
        <w:tab/>
        <w:t>SSAA Brisbane</w:t>
      </w:r>
    </w:p>
    <w:p w14:paraId="1DF76343" w14:textId="77777777" w:rsidR="00A06FF7" w:rsidRDefault="00A06FF7" w:rsidP="00C2038E">
      <w:pPr>
        <w:rPr>
          <w:rFonts w:ascii="Arial" w:hAnsi="Arial" w:cs="Arial"/>
        </w:rPr>
      </w:pPr>
      <w:r w:rsidRPr="00C2038E">
        <w:rPr>
          <w:rFonts w:ascii="Arial" w:hAnsi="Arial" w:cs="Arial"/>
        </w:rPr>
        <w:t>K Barnes (KB)</w:t>
      </w:r>
      <w:r w:rsidRPr="00C2038E">
        <w:rPr>
          <w:rFonts w:ascii="Arial" w:hAnsi="Arial" w:cs="Arial"/>
        </w:rPr>
        <w:tab/>
      </w:r>
      <w:r w:rsidRPr="00C2038E">
        <w:rPr>
          <w:rFonts w:ascii="Arial" w:hAnsi="Arial" w:cs="Arial"/>
        </w:rPr>
        <w:tab/>
      </w:r>
      <w:r w:rsidRPr="00C2038E">
        <w:rPr>
          <w:rFonts w:ascii="Arial" w:hAnsi="Arial" w:cs="Arial"/>
        </w:rPr>
        <w:tab/>
        <w:t>SSAA Brisbane</w:t>
      </w:r>
    </w:p>
    <w:p w14:paraId="628100C6" w14:textId="697D8EB6" w:rsidR="007D5BDA" w:rsidRPr="00C2038E" w:rsidRDefault="004E4CE5" w:rsidP="007D5BDA">
      <w:pPr>
        <w:rPr>
          <w:rFonts w:ascii="Arial" w:hAnsi="Arial" w:cs="Arial"/>
        </w:rPr>
      </w:pPr>
      <w:r>
        <w:rPr>
          <w:rFonts w:ascii="Arial" w:hAnsi="Arial" w:cs="Arial"/>
        </w:rPr>
        <w:t>G Todkill</w:t>
      </w:r>
      <w:r w:rsidR="007D5BDA" w:rsidRPr="00C2038E">
        <w:rPr>
          <w:rFonts w:ascii="Arial" w:hAnsi="Arial" w:cs="Arial"/>
        </w:rPr>
        <w:t xml:space="preserve"> (</w:t>
      </w:r>
      <w:r>
        <w:rPr>
          <w:rFonts w:ascii="Arial" w:hAnsi="Arial" w:cs="Arial"/>
        </w:rPr>
        <w:t>GT</w:t>
      </w:r>
      <w:r w:rsidR="007D5BDA" w:rsidRPr="00C2038E">
        <w:rPr>
          <w:rFonts w:ascii="Arial" w:hAnsi="Arial" w:cs="Arial"/>
        </w:rPr>
        <w:t>)</w:t>
      </w:r>
      <w:r w:rsidR="007D5BDA" w:rsidRPr="00C2038E">
        <w:rPr>
          <w:rFonts w:ascii="Arial" w:hAnsi="Arial" w:cs="Arial"/>
        </w:rPr>
        <w:tab/>
      </w:r>
      <w:r w:rsidR="007D5BDA" w:rsidRPr="00C2038E">
        <w:rPr>
          <w:rFonts w:ascii="Arial" w:hAnsi="Arial" w:cs="Arial"/>
        </w:rPr>
        <w:tab/>
      </w:r>
      <w:r w:rsidR="00F71CD9">
        <w:rPr>
          <w:rFonts w:ascii="Arial" w:hAnsi="Arial" w:cs="Arial"/>
        </w:rPr>
        <w:tab/>
      </w:r>
      <w:r w:rsidR="007D5BDA" w:rsidRPr="00C2038E">
        <w:rPr>
          <w:rFonts w:ascii="Arial" w:hAnsi="Arial" w:cs="Arial"/>
        </w:rPr>
        <w:t>Metropolitan PC</w:t>
      </w:r>
    </w:p>
    <w:p w14:paraId="60C47676" w14:textId="77777777" w:rsidR="007D5BDA" w:rsidRDefault="007D5BDA" w:rsidP="007D5BDA">
      <w:pPr>
        <w:rPr>
          <w:rFonts w:ascii="Arial-BoldMT" w:hAnsi="Arial-BoldMT" w:cs="Arial-BoldMT"/>
          <w:color w:val="262626"/>
        </w:rPr>
      </w:pPr>
      <w:r>
        <w:rPr>
          <w:rFonts w:ascii="Arial-BoldMT" w:hAnsi="Arial-BoldMT" w:cs="Arial-BoldMT"/>
          <w:color w:val="262626"/>
        </w:rPr>
        <w:t>P Martin (PM)</w:t>
      </w:r>
      <w:r>
        <w:rPr>
          <w:rFonts w:ascii="Arial-BoldMT" w:hAnsi="Arial-BoldMT" w:cs="Arial-BoldMT"/>
          <w:color w:val="262626"/>
        </w:rPr>
        <w:tab/>
      </w:r>
      <w:r w:rsidRPr="008C1942">
        <w:rPr>
          <w:rFonts w:ascii="Arial-BoldMT" w:hAnsi="Arial-BoldMT" w:cs="Arial-BoldMT"/>
          <w:color w:val="262626"/>
        </w:rPr>
        <w:tab/>
      </w:r>
      <w:r w:rsidRPr="008C1942">
        <w:rPr>
          <w:rFonts w:ascii="Arial-BoldMT" w:hAnsi="Arial-BoldMT" w:cs="Arial-BoldMT"/>
          <w:color w:val="262626"/>
        </w:rPr>
        <w:tab/>
        <w:t>QTS</w:t>
      </w:r>
    </w:p>
    <w:p w14:paraId="00087D88" w14:textId="2854235D" w:rsidR="007D5BDA" w:rsidRDefault="007D5BDA" w:rsidP="00C2038E">
      <w:pPr>
        <w:rPr>
          <w:rFonts w:ascii="Arial" w:hAnsi="Arial" w:cs="Arial"/>
        </w:rPr>
      </w:pPr>
      <w:r w:rsidRPr="008C1942">
        <w:rPr>
          <w:rFonts w:ascii="Arial" w:hAnsi="Arial" w:cs="Arial"/>
        </w:rPr>
        <w:t>R Pierce (RP)</w:t>
      </w:r>
      <w:r w:rsidRPr="008C1942">
        <w:rPr>
          <w:rFonts w:ascii="Arial" w:hAnsi="Arial" w:cs="Arial"/>
        </w:rPr>
        <w:tab/>
      </w:r>
      <w:r w:rsidRPr="008C1942">
        <w:rPr>
          <w:rFonts w:ascii="Arial" w:hAnsi="Arial" w:cs="Arial"/>
        </w:rPr>
        <w:tab/>
      </w:r>
      <w:r w:rsidRPr="008C1942">
        <w:rPr>
          <w:rFonts w:ascii="Arial" w:hAnsi="Arial" w:cs="Arial"/>
        </w:rPr>
        <w:tab/>
        <w:t>QPPC</w:t>
      </w:r>
    </w:p>
    <w:p w14:paraId="28732C43" w14:textId="684CEB25" w:rsidR="00592520" w:rsidRDefault="00592520" w:rsidP="00C2038E">
      <w:pPr>
        <w:rPr>
          <w:rFonts w:ascii="Arial" w:hAnsi="Arial" w:cs="Arial"/>
        </w:rPr>
      </w:pPr>
      <w:r>
        <w:rPr>
          <w:rFonts w:ascii="Arial" w:hAnsi="Arial" w:cs="Arial"/>
        </w:rPr>
        <w:t>M Wrangell</w:t>
      </w:r>
      <w:r w:rsidR="0096021B">
        <w:rPr>
          <w:rFonts w:ascii="Arial" w:hAnsi="Arial" w:cs="Arial"/>
        </w:rPr>
        <w:t xml:space="preserve"> (MW)</w:t>
      </w:r>
      <w:r>
        <w:rPr>
          <w:rFonts w:ascii="Arial" w:hAnsi="Arial" w:cs="Arial"/>
        </w:rPr>
        <w:tab/>
      </w:r>
      <w:r>
        <w:rPr>
          <w:rFonts w:ascii="Arial" w:hAnsi="Arial" w:cs="Arial"/>
        </w:rPr>
        <w:tab/>
        <w:t>QPPC</w:t>
      </w:r>
    </w:p>
    <w:p w14:paraId="4FA28E11" w14:textId="093FE9C6" w:rsidR="007D5BDA" w:rsidRDefault="004E4CE5" w:rsidP="00C2038E">
      <w:pPr>
        <w:rPr>
          <w:rFonts w:ascii="Arial" w:hAnsi="Arial" w:cs="Arial"/>
        </w:rPr>
      </w:pPr>
      <w:r>
        <w:rPr>
          <w:rFonts w:ascii="Arial" w:hAnsi="Arial" w:cs="Arial"/>
        </w:rPr>
        <w:t>S Matthews (SM)</w:t>
      </w:r>
      <w:r>
        <w:rPr>
          <w:rFonts w:ascii="Arial" w:hAnsi="Arial" w:cs="Arial"/>
        </w:rPr>
        <w:tab/>
      </w:r>
      <w:r>
        <w:rPr>
          <w:rFonts w:ascii="Arial" w:hAnsi="Arial" w:cs="Arial"/>
        </w:rPr>
        <w:tab/>
        <w:t>BSC</w:t>
      </w:r>
    </w:p>
    <w:p w14:paraId="764F519D" w14:textId="77777777" w:rsidR="00294D19" w:rsidRDefault="00294D19" w:rsidP="00294D19">
      <w:pPr>
        <w:rPr>
          <w:rFonts w:ascii="Arial" w:hAnsi="Arial" w:cs="Arial"/>
        </w:rPr>
      </w:pPr>
      <w:r>
        <w:rPr>
          <w:rFonts w:ascii="Arial" w:hAnsi="Arial" w:cs="Arial"/>
        </w:rPr>
        <w:t>W Dennis (WD)</w:t>
      </w:r>
      <w:r>
        <w:rPr>
          <w:rFonts w:ascii="Arial" w:hAnsi="Arial" w:cs="Arial"/>
        </w:rPr>
        <w:tab/>
      </w:r>
      <w:r>
        <w:rPr>
          <w:rFonts w:ascii="Arial" w:hAnsi="Arial" w:cs="Arial"/>
        </w:rPr>
        <w:tab/>
        <w:t>BSC</w:t>
      </w:r>
    </w:p>
    <w:p w14:paraId="5724274D" w14:textId="75D7866D" w:rsidR="0012615D" w:rsidRPr="00C2038E" w:rsidRDefault="0012615D" w:rsidP="00294D19">
      <w:pPr>
        <w:rPr>
          <w:rFonts w:ascii="Arial" w:hAnsi="Arial" w:cs="Arial"/>
        </w:rPr>
      </w:pPr>
      <w:r>
        <w:rPr>
          <w:rFonts w:ascii="Arial" w:hAnsi="Arial" w:cs="Arial"/>
        </w:rPr>
        <w:t>D Mabbutt</w:t>
      </w:r>
      <w:r w:rsidR="0096021B">
        <w:rPr>
          <w:rFonts w:ascii="Arial" w:hAnsi="Arial" w:cs="Arial"/>
        </w:rPr>
        <w:t xml:space="preserve"> (DM)</w:t>
      </w:r>
      <w:r>
        <w:rPr>
          <w:rFonts w:ascii="Arial" w:hAnsi="Arial" w:cs="Arial"/>
        </w:rPr>
        <w:tab/>
      </w:r>
      <w:r>
        <w:rPr>
          <w:rFonts w:ascii="Arial" w:hAnsi="Arial" w:cs="Arial"/>
        </w:rPr>
        <w:tab/>
        <w:t>BGC</w:t>
      </w:r>
    </w:p>
    <w:p w14:paraId="50011B21" w14:textId="48A17A24" w:rsidR="007E2D5B" w:rsidRDefault="00C71C2E" w:rsidP="00C2038E">
      <w:pPr>
        <w:rPr>
          <w:rFonts w:ascii="Arial" w:hAnsi="Arial" w:cs="Arial"/>
        </w:rPr>
      </w:pPr>
      <w:r>
        <w:rPr>
          <w:rFonts w:ascii="Arial" w:hAnsi="Arial" w:cs="Arial"/>
        </w:rPr>
        <w:t>W Tyson</w:t>
      </w:r>
      <w:r w:rsidR="0096021B">
        <w:rPr>
          <w:rFonts w:ascii="Arial" w:hAnsi="Arial" w:cs="Arial"/>
        </w:rPr>
        <w:t xml:space="preserve"> (WT)</w:t>
      </w:r>
      <w:r>
        <w:rPr>
          <w:rFonts w:ascii="Arial" w:hAnsi="Arial" w:cs="Arial"/>
        </w:rPr>
        <w:tab/>
      </w:r>
      <w:r>
        <w:rPr>
          <w:rFonts w:ascii="Arial" w:hAnsi="Arial" w:cs="Arial"/>
        </w:rPr>
        <w:tab/>
      </w:r>
      <w:r>
        <w:rPr>
          <w:rFonts w:ascii="Arial" w:hAnsi="Arial" w:cs="Arial"/>
        </w:rPr>
        <w:tab/>
        <w:t>MPB</w:t>
      </w:r>
    </w:p>
    <w:p w14:paraId="1C1A11C6" w14:textId="77777777" w:rsidR="00294D19" w:rsidRPr="007D5BDA" w:rsidRDefault="00294D19" w:rsidP="00C2038E">
      <w:pPr>
        <w:rPr>
          <w:rFonts w:ascii="Arial" w:hAnsi="Arial" w:cs="Arial"/>
        </w:rPr>
      </w:pPr>
    </w:p>
    <w:p w14:paraId="08D67210" w14:textId="49003905" w:rsidR="007318FC" w:rsidRPr="00C2038E" w:rsidRDefault="007318FC" w:rsidP="00C2038E">
      <w:pPr>
        <w:rPr>
          <w:rFonts w:ascii="Arial" w:hAnsi="Arial" w:cs="Arial"/>
        </w:rPr>
      </w:pPr>
      <w:r w:rsidRPr="00C2038E">
        <w:rPr>
          <w:rFonts w:ascii="Arial" w:hAnsi="Arial" w:cs="Arial"/>
        </w:rPr>
        <w:t>R Wigney (RW)</w:t>
      </w:r>
      <w:r w:rsidRPr="00C2038E">
        <w:rPr>
          <w:rFonts w:ascii="Arial" w:hAnsi="Arial" w:cs="Arial"/>
        </w:rPr>
        <w:tab/>
      </w:r>
      <w:r w:rsidRPr="00C2038E">
        <w:rPr>
          <w:rFonts w:ascii="Arial" w:hAnsi="Arial" w:cs="Arial"/>
        </w:rPr>
        <w:tab/>
        <w:t>Secretary</w:t>
      </w:r>
    </w:p>
    <w:p w14:paraId="1A3D8376" w14:textId="77777777" w:rsidR="004E4CE5" w:rsidRDefault="004E4CE5" w:rsidP="00BF54AD">
      <w:pPr>
        <w:autoSpaceDE w:val="0"/>
        <w:autoSpaceDN w:val="0"/>
        <w:adjustRightInd w:val="0"/>
        <w:spacing w:after="0" w:line="240" w:lineRule="auto"/>
        <w:rPr>
          <w:rFonts w:ascii="Arial-BoldMT" w:hAnsi="Arial-BoldMT" w:cs="Arial-BoldMT"/>
          <w:b/>
          <w:bCs/>
          <w:color w:val="262626"/>
        </w:rPr>
      </w:pPr>
    </w:p>
    <w:p w14:paraId="0078251F" w14:textId="556EE469"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1. Opening Meeting</w:t>
      </w:r>
    </w:p>
    <w:p w14:paraId="421C3DED"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34958B8C" w14:textId="42B7025E" w:rsidR="0096021B" w:rsidRPr="0096021B" w:rsidRDefault="00E20C83" w:rsidP="0096021B">
      <w:pPr>
        <w:pStyle w:val="ListParagraph"/>
        <w:numPr>
          <w:ilvl w:val="1"/>
          <w:numId w:val="7"/>
        </w:numPr>
        <w:rPr>
          <w:rFonts w:ascii="Arial-BoldMT" w:hAnsi="Arial-BoldMT" w:cs="Arial-BoldMT"/>
          <w:color w:val="262626"/>
        </w:rPr>
      </w:pPr>
      <w:r w:rsidRPr="0096021B">
        <w:rPr>
          <w:rFonts w:ascii="Arial-BoldMT" w:hAnsi="Arial-BoldMT" w:cs="Arial-BoldMT"/>
          <w:b/>
          <w:bCs/>
          <w:color w:val="262626"/>
          <w:sz w:val="24"/>
          <w:szCs w:val="24"/>
        </w:rPr>
        <w:t>Apologies</w:t>
      </w:r>
      <w:r w:rsidRPr="0096021B">
        <w:rPr>
          <w:rFonts w:ascii="Arial-BoldMT" w:hAnsi="Arial-BoldMT" w:cs="Arial-BoldMT"/>
          <w:color w:val="262626"/>
          <w:sz w:val="26"/>
          <w:szCs w:val="26"/>
        </w:rPr>
        <w:t xml:space="preserve">.  </w:t>
      </w:r>
      <w:r w:rsidR="00294D19" w:rsidRPr="0096021B">
        <w:rPr>
          <w:rFonts w:ascii="Arial-BoldMT" w:hAnsi="Arial-BoldMT" w:cs="Arial-BoldMT"/>
          <w:color w:val="262626"/>
          <w:sz w:val="26"/>
          <w:szCs w:val="26"/>
        </w:rPr>
        <w:tab/>
      </w:r>
      <w:r w:rsidR="00294D19" w:rsidRPr="0096021B">
        <w:rPr>
          <w:rFonts w:ascii="Arial-BoldMT" w:hAnsi="Arial-BoldMT" w:cs="Arial-BoldMT"/>
          <w:color w:val="262626"/>
          <w:sz w:val="26"/>
          <w:szCs w:val="26"/>
        </w:rPr>
        <w:tab/>
      </w:r>
      <w:r w:rsidR="0096021B" w:rsidRPr="0096021B">
        <w:rPr>
          <w:rFonts w:ascii="Arial-BoldMT" w:hAnsi="Arial-BoldMT" w:cs="Arial-BoldMT"/>
          <w:color w:val="262626"/>
        </w:rPr>
        <w:t>D Boucher (DB)</w:t>
      </w:r>
      <w:r w:rsidR="0096021B" w:rsidRPr="0096021B">
        <w:rPr>
          <w:rFonts w:ascii="Arial-BoldMT" w:hAnsi="Arial-BoldMT" w:cs="Arial-BoldMT"/>
          <w:color w:val="262626"/>
        </w:rPr>
        <w:tab/>
      </w:r>
      <w:r w:rsidR="0096021B" w:rsidRPr="0096021B">
        <w:rPr>
          <w:rFonts w:ascii="Arial-BoldMT" w:hAnsi="Arial-BoldMT" w:cs="Arial-BoldMT"/>
          <w:color w:val="262626"/>
        </w:rPr>
        <w:tab/>
        <w:t>COBPC</w:t>
      </w:r>
    </w:p>
    <w:p w14:paraId="77577484" w14:textId="69E5EBD7" w:rsidR="00E20C83" w:rsidRPr="0096021B" w:rsidRDefault="00294D19" w:rsidP="0096021B">
      <w:pPr>
        <w:ind w:left="2160" w:firstLine="720"/>
        <w:rPr>
          <w:rFonts w:ascii="Arial" w:hAnsi="Arial" w:cs="Arial"/>
        </w:rPr>
      </w:pPr>
      <w:r w:rsidRPr="0096021B">
        <w:rPr>
          <w:rFonts w:ascii="Arial" w:hAnsi="Arial" w:cs="Arial"/>
        </w:rPr>
        <w:t>A Varty (AV)</w:t>
      </w:r>
      <w:r w:rsidRPr="0096021B">
        <w:rPr>
          <w:rFonts w:ascii="Arial" w:hAnsi="Arial" w:cs="Arial"/>
        </w:rPr>
        <w:tab/>
      </w:r>
      <w:r w:rsidRPr="0096021B">
        <w:rPr>
          <w:rFonts w:ascii="Arial" w:hAnsi="Arial" w:cs="Arial"/>
        </w:rPr>
        <w:tab/>
      </w:r>
      <w:r w:rsidRPr="0096021B">
        <w:rPr>
          <w:rFonts w:ascii="Arial" w:hAnsi="Arial" w:cs="Arial"/>
        </w:rPr>
        <w:tab/>
        <w:t>COBPC</w:t>
      </w:r>
    </w:p>
    <w:p w14:paraId="2C9A6C85" w14:textId="146FFC6E" w:rsidR="00761E49" w:rsidRPr="0096021B" w:rsidRDefault="00761E49" w:rsidP="00294D19">
      <w:pPr>
        <w:rPr>
          <w:rFonts w:ascii="Arial" w:hAnsi="Arial" w:cs="Arial"/>
        </w:rPr>
      </w:pPr>
      <w:r w:rsidRPr="0096021B">
        <w:rPr>
          <w:rFonts w:ascii="Arial" w:hAnsi="Arial" w:cs="Arial"/>
        </w:rPr>
        <w:tab/>
      </w:r>
      <w:r w:rsidRPr="0096021B">
        <w:rPr>
          <w:rFonts w:ascii="Arial" w:hAnsi="Arial" w:cs="Arial"/>
        </w:rPr>
        <w:tab/>
      </w:r>
      <w:r w:rsidRPr="0096021B">
        <w:rPr>
          <w:rFonts w:ascii="Arial" w:hAnsi="Arial" w:cs="Arial"/>
        </w:rPr>
        <w:tab/>
      </w:r>
      <w:r w:rsidRPr="0096021B">
        <w:rPr>
          <w:rFonts w:ascii="Arial" w:hAnsi="Arial" w:cs="Arial"/>
        </w:rPr>
        <w:tab/>
        <w:t>G Dawe</w:t>
      </w:r>
      <w:r w:rsidR="00267771">
        <w:rPr>
          <w:rFonts w:ascii="Arial" w:hAnsi="Arial" w:cs="Arial"/>
        </w:rPr>
        <w:t xml:space="preserve"> IGD)</w:t>
      </w:r>
      <w:r w:rsidRPr="0096021B">
        <w:rPr>
          <w:rFonts w:ascii="Arial" w:hAnsi="Arial" w:cs="Arial"/>
        </w:rPr>
        <w:tab/>
      </w:r>
      <w:r w:rsidRPr="0096021B">
        <w:rPr>
          <w:rFonts w:ascii="Arial" w:hAnsi="Arial" w:cs="Arial"/>
        </w:rPr>
        <w:tab/>
      </w:r>
      <w:r w:rsidRPr="0096021B">
        <w:rPr>
          <w:rFonts w:ascii="Arial" w:hAnsi="Arial" w:cs="Arial"/>
        </w:rPr>
        <w:tab/>
        <w:t>MPB</w:t>
      </w:r>
    </w:p>
    <w:p w14:paraId="4A00D6A5" w14:textId="77777777" w:rsidR="00761E49" w:rsidRPr="0096021B" w:rsidRDefault="00761E49" w:rsidP="00761E49">
      <w:pPr>
        <w:ind w:left="2160" w:firstLine="720"/>
        <w:rPr>
          <w:rFonts w:ascii="Arial" w:hAnsi="Arial" w:cs="Arial"/>
        </w:rPr>
      </w:pPr>
      <w:r w:rsidRPr="0096021B">
        <w:rPr>
          <w:rFonts w:ascii="Arial" w:hAnsi="Arial" w:cs="Arial"/>
        </w:rPr>
        <w:t>J Renfrew (JR)</w:t>
      </w:r>
      <w:r w:rsidRPr="0096021B">
        <w:rPr>
          <w:rFonts w:ascii="Arial" w:hAnsi="Arial" w:cs="Arial"/>
        </w:rPr>
        <w:tab/>
      </w:r>
      <w:r w:rsidRPr="0096021B">
        <w:rPr>
          <w:rFonts w:ascii="Arial" w:hAnsi="Arial" w:cs="Arial"/>
        </w:rPr>
        <w:tab/>
        <w:t>Metropolitan PC</w:t>
      </w:r>
    </w:p>
    <w:p w14:paraId="16D37A20" w14:textId="6E38D405" w:rsidR="00761E49" w:rsidRPr="0096021B" w:rsidRDefault="00761E49" w:rsidP="00761E49">
      <w:pPr>
        <w:ind w:left="2160" w:firstLine="720"/>
        <w:rPr>
          <w:rFonts w:ascii="Arial" w:hAnsi="Arial" w:cs="Arial"/>
        </w:rPr>
      </w:pPr>
      <w:r w:rsidRPr="0096021B">
        <w:rPr>
          <w:rFonts w:ascii="Arial" w:hAnsi="Arial" w:cs="Arial"/>
        </w:rPr>
        <w:t>A McKillop</w:t>
      </w:r>
      <w:r w:rsidR="00267771">
        <w:rPr>
          <w:rFonts w:ascii="Arial" w:hAnsi="Arial" w:cs="Arial"/>
        </w:rPr>
        <w:t xml:space="preserve"> (</w:t>
      </w:r>
      <w:proofErr w:type="spellStart"/>
      <w:r w:rsidR="00267771">
        <w:rPr>
          <w:rFonts w:ascii="Arial" w:hAnsi="Arial" w:cs="Arial"/>
        </w:rPr>
        <w:t>AMc</w:t>
      </w:r>
      <w:proofErr w:type="spellEnd"/>
      <w:r w:rsidR="00267771">
        <w:rPr>
          <w:rFonts w:ascii="Arial" w:hAnsi="Arial" w:cs="Arial"/>
        </w:rPr>
        <w:t>)</w:t>
      </w:r>
      <w:r w:rsidRPr="0096021B">
        <w:rPr>
          <w:rFonts w:ascii="Arial" w:hAnsi="Arial" w:cs="Arial"/>
        </w:rPr>
        <w:tab/>
      </w:r>
      <w:r w:rsidRPr="0096021B">
        <w:rPr>
          <w:rFonts w:ascii="Arial" w:hAnsi="Arial" w:cs="Arial"/>
        </w:rPr>
        <w:tab/>
        <w:t>QRA</w:t>
      </w:r>
    </w:p>
    <w:p w14:paraId="31377D4F" w14:textId="10604800" w:rsidR="00BF54AD" w:rsidRPr="009A46BF" w:rsidRDefault="00E20C83" w:rsidP="00BF54AD">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1.2</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Opening</w:t>
      </w:r>
      <w:r w:rsidR="009A46BF" w:rsidRPr="009A46BF">
        <w:rPr>
          <w:rFonts w:ascii="Arial-BoldMT" w:hAnsi="Arial-BoldMT" w:cs="Arial-BoldMT"/>
          <w:color w:val="262626"/>
          <w:sz w:val="26"/>
          <w:szCs w:val="26"/>
        </w:rPr>
        <w:t xml:space="preserve">.  The </w:t>
      </w:r>
      <w:r w:rsidR="009A46BF" w:rsidRPr="009A46BF">
        <w:rPr>
          <w:rFonts w:ascii="ArialMT" w:hAnsi="ArialMT" w:cs="ArialMT"/>
          <w:color w:val="262626"/>
        </w:rPr>
        <w:t>m</w:t>
      </w:r>
      <w:r w:rsidR="00BF54AD" w:rsidRPr="009A46BF">
        <w:rPr>
          <w:rFonts w:ascii="ArialMT" w:hAnsi="ArialMT" w:cs="ArialMT"/>
          <w:color w:val="262626"/>
        </w:rPr>
        <w:t>eeting commenced at 6:</w:t>
      </w:r>
      <w:r w:rsidR="00150B19">
        <w:rPr>
          <w:rFonts w:ascii="ArialMT" w:hAnsi="ArialMT" w:cs="ArialMT"/>
          <w:color w:val="262626"/>
        </w:rPr>
        <w:t>18</w:t>
      </w:r>
      <w:r w:rsidR="00BF54AD" w:rsidRPr="009A46BF">
        <w:rPr>
          <w:rFonts w:ascii="ArialMT" w:hAnsi="ArialMT" w:cs="ArialMT"/>
          <w:color w:val="262626"/>
        </w:rPr>
        <w:t>pm</w:t>
      </w:r>
      <w:r w:rsidR="009A46BF">
        <w:rPr>
          <w:rFonts w:ascii="ArialMT" w:hAnsi="ArialMT" w:cs="ArialMT"/>
          <w:color w:val="262626"/>
        </w:rPr>
        <w:t>.</w:t>
      </w:r>
    </w:p>
    <w:p w14:paraId="0F2DF2B3"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4D09D2CA" w14:textId="2F31B8AB" w:rsidR="00294D19" w:rsidRDefault="00BF54AD" w:rsidP="0096021B">
      <w:pPr>
        <w:pStyle w:val="ListParagraph"/>
        <w:numPr>
          <w:ilvl w:val="1"/>
          <w:numId w:val="7"/>
        </w:numPr>
        <w:autoSpaceDE w:val="0"/>
        <w:autoSpaceDN w:val="0"/>
        <w:adjustRightInd w:val="0"/>
        <w:spacing w:after="0" w:line="240" w:lineRule="auto"/>
        <w:rPr>
          <w:rFonts w:ascii="ArialMT" w:hAnsi="ArialMT" w:cs="ArialMT"/>
          <w:color w:val="262626"/>
        </w:rPr>
      </w:pPr>
      <w:r w:rsidRPr="0096021B">
        <w:rPr>
          <w:rFonts w:ascii="Arial-BoldMT" w:hAnsi="Arial-BoldMT" w:cs="Arial-BoldMT"/>
          <w:b/>
          <w:bCs/>
          <w:color w:val="262626"/>
          <w:sz w:val="24"/>
          <w:szCs w:val="24"/>
        </w:rPr>
        <w:lastRenderedPageBreak/>
        <w:t>Confirm</w:t>
      </w:r>
      <w:r w:rsidR="00E20C83" w:rsidRPr="0096021B">
        <w:rPr>
          <w:rFonts w:ascii="Arial-BoldMT" w:hAnsi="Arial-BoldMT" w:cs="Arial-BoldMT"/>
          <w:b/>
          <w:bCs/>
          <w:color w:val="262626"/>
          <w:sz w:val="24"/>
          <w:szCs w:val="24"/>
        </w:rPr>
        <w:t>ation of</w:t>
      </w:r>
      <w:r w:rsidRPr="0096021B">
        <w:rPr>
          <w:rFonts w:ascii="Arial-BoldMT" w:hAnsi="Arial-BoldMT" w:cs="Arial-BoldMT"/>
          <w:b/>
          <w:bCs/>
          <w:color w:val="262626"/>
          <w:sz w:val="24"/>
          <w:szCs w:val="24"/>
        </w:rPr>
        <w:t xml:space="preserve"> Minutes</w:t>
      </w:r>
      <w:r w:rsidR="00F224C3" w:rsidRPr="0096021B">
        <w:rPr>
          <w:rFonts w:ascii="Arial-BoldMT" w:hAnsi="Arial-BoldMT" w:cs="Arial-BoldMT"/>
          <w:color w:val="262626"/>
          <w:sz w:val="26"/>
          <w:szCs w:val="26"/>
        </w:rPr>
        <w:t>.</w:t>
      </w:r>
      <w:r w:rsidR="00E20C83" w:rsidRPr="0096021B">
        <w:rPr>
          <w:rFonts w:ascii="Arial-BoldMT" w:hAnsi="Arial-BoldMT" w:cs="Arial-BoldMT"/>
          <w:b/>
          <w:bCs/>
          <w:color w:val="262626"/>
          <w:sz w:val="26"/>
          <w:szCs w:val="26"/>
        </w:rPr>
        <w:t xml:space="preserve">  </w:t>
      </w:r>
      <w:r w:rsidR="0096021B" w:rsidRPr="0096021B">
        <w:rPr>
          <w:rFonts w:ascii="ArialMT" w:hAnsi="ArialMT" w:cs="ArialMT"/>
          <w:color w:val="262626"/>
        </w:rPr>
        <w:t>M</w:t>
      </w:r>
      <w:r w:rsidR="00C2038E" w:rsidRPr="0096021B">
        <w:rPr>
          <w:rFonts w:ascii="ArialMT" w:hAnsi="ArialMT" w:cs="ArialMT"/>
          <w:color w:val="262626"/>
        </w:rPr>
        <w:t xml:space="preserve">inutes </w:t>
      </w:r>
      <w:r w:rsidR="0096021B" w:rsidRPr="0096021B">
        <w:rPr>
          <w:rFonts w:ascii="ArialMT" w:hAnsi="ArialMT" w:cs="ArialMT"/>
          <w:color w:val="262626"/>
        </w:rPr>
        <w:t>of the previous AGM could not be located.</w:t>
      </w:r>
    </w:p>
    <w:p w14:paraId="36BE762A" w14:textId="77777777" w:rsidR="0096021B" w:rsidRPr="0096021B" w:rsidRDefault="0096021B" w:rsidP="0096021B">
      <w:pPr>
        <w:pStyle w:val="ListParagraph"/>
        <w:autoSpaceDE w:val="0"/>
        <w:autoSpaceDN w:val="0"/>
        <w:adjustRightInd w:val="0"/>
        <w:spacing w:after="0" w:line="240" w:lineRule="auto"/>
        <w:rPr>
          <w:rFonts w:ascii="ArialMT" w:hAnsi="ArialMT" w:cs="ArialMT"/>
          <w:color w:val="262626"/>
        </w:rPr>
      </w:pPr>
    </w:p>
    <w:p w14:paraId="12BB7B5E" w14:textId="41810E5E"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2. Reports</w:t>
      </w:r>
    </w:p>
    <w:p w14:paraId="05E7BD9B" w14:textId="77777777" w:rsidR="00C2038E" w:rsidRDefault="00C2038E" w:rsidP="00BF54AD">
      <w:pPr>
        <w:autoSpaceDE w:val="0"/>
        <w:autoSpaceDN w:val="0"/>
        <w:adjustRightInd w:val="0"/>
        <w:spacing w:after="0" w:line="240" w:lineRule="auto"/>
        <w:rPr>
          <w:rFonts w:ascii="Arial-BoldMT" w:hAnsi="Arial-BoldMT" w:cs="Arial-BoldMT"/>
          <w:b/>
          <w:bCs/>
          <w:color w:val="262626"/>
          <w:sz w:val="26"/>
          <w:szCs w:val="26"/>
        </w:rPr>
      </w:pPr>
    </w:p>
    <w:p w14:paraId="6E090A32" w14:textId="22ADC7BE" w:rsidR="00FD4B3B" w:rsidRPr="00FD4B3B" w:rsidRDefault="00FD4B3B" w:rsidP="00FD4B3B">
      <w:pPr>
        <w:ind w:left="720" w:hanging="720"/>
        <w:rPr>
          <w:rFonts w:ascii="Arial" w:hAnsi="Arial"/>
        </w:rPr>
      </w:pPr>
      <w:r w:rsidRPr="00C475BB">
        <w:rPr>
          <w:rFonts w:ascii="Arial-BoldMT" w:hAnsi="Arial-BoldMT" w:cs="Arial-BoldMT"/>
          <w:b/>
          <w:bCs/>
          <w:color w:val="262626"/>
          <w:sz w:val="24"/>
          <w:szCs w:val="24"/>
        </w:rPr>
        <w:t>2.1</w:t>
      </w:r>
      <w:r w:rsidRPr="00C475BB">
        <w:rPr>
          <w:rFonts w:ascii="Arial-BoldMT" w:hAnsi="Arial-BoldMT" w:cs="Arial-BoldMT"/>
          <w:b/>
          <w:bCs/>
          <w:color w:val="262626"/>
          <w:sz w:val="24"/>
          <w:szCs w:val="24"/>
        </w:rPr>
        <w:tab/>
        <w:t>Chairman</w:t>
      </w:r>
      <w:r w:rsidR="0096021B" w:rsidRPr="00C475BB">
        <w:rPr>
          <w:rFonts w:ascii="Arial-BoldMT" w:hAnsi="Arial-BoldMT" w:cs="Arial-BoldMT"/>
          <w:b/>
          <w:bCs/>
          <w:color w:val="262626"/>
          <w:sz w:val="24"/>
          <w:szCs w:val="24"/>
        </w:rPr>
        <w:t>’s</w:t>
      </w:r>
      <w:r w:rsidRPr="00C475BB">
        <w:rPr>
          <w:rFonts w:ascii="Arial-BoldMT" w:hAnsi="Arial-BoldMT" w:cs="Arial-BoldMT"/>
          <w:b/>
          <w:bCs/>
          <w:color w:val="262626"/>
          <w:sz w:val="24"/>
          <w:szCs w:val="24"/>
        </w:rPr>
        <w:t xml:space="preserve"> Report</w:t>
      </w:r>
      <w:r>
        <w:rPr>
          <w:rFonts w:ascii="Arial-BoldMT" w:hAnsi="Arial-BoldMT" w:cs="Arial-BoldMT"/>
          <w:color w:val="262626"/>
          <w:sz w:val="26"/>
          <w:szCs w:val="26"/>
        </w:rPr>
        <w:t xml:space="preserve">.  </w:t>
      </w:r>
      <w:r>
        <w:rPr>
          <w:rFonts w:ascii="Arial" w:hAnsi="Arial"/>
        </w:rPr>
        <w:t xml:space="preserve">The Chair </w:t>
      </w:r>
      <w:r w:rsidR="0096021B">
        <w:rPr>
          <w:rFonts w:ascii="Arial" w:hAnsi="Arial"/>
        </w:rPr>
        <w:t>provided a</w:t>
      </w:r>
      <w:r>
        <w:rPr>
          <w:rFonts w:ascii="Arial" w:hAnsi="Arial"/>
        </w:rPr>
        <w:t xml:space="preserve"> report which is </w:t>
      </w:r>
      <w:r w:rsidR="0096021B">
        <w:rPr>
          <w:rFonts w:ascii="Arial" w:hAnsi="Arial"/>
        </w:rPr>
        <w:t>below</w:t>
      </w:r>
      <w:r>
        <w:rPr>
          <w:rFonts w:ascii="Arial" w:hAnsi="Arial"/>
        </w:rPr>
        <w:t>.</w:t>
      </w:r>
    </w:p>
    <w:p w14:paraId="43C7F71C" w14:textId="77777777" w:rsidR="0096021B" w:rsidRPr="0096021B" w:rsidRDefault="0096021B" w:rsidP="0096021B">
      <w:pPr>
        <w:ind w:left="720"/>
        <w:rPr>
          <w:rFonts w:ascii="Arial" w:hAnsi="Arial" w:cs="Arial"/>
          <w:lang w:val="en-US"/>
        </w:rPr>
      </w:pPr>
      <w:proofErr w:type="gramStart"/>
      <w:r w:rsidRPr="0096021B">
        <w:rPr>
          <w:rFonts w:ascii="Arial" w:hAnsi="Arial" w:cs="Arial"/>
          <w:lang w:val="en-US"/>
        </w:rPr>
        <w:t>A special</w:t>
      </w:r>
      <w:proofErr w:type="gramEnd"/>
      <w:r w:rsidRPr="0096021B">
        <w:rPr>
          <w:rFonts w:ascii="Arial" w:hAnsi="Arial" w:cs="Arial"/>
          <w:lang w:val="en-US"/>
        </w:rPr>
        <w:t xml:space="preserve"> thanks to all those who have attended the Site User Meetings for the past financial year.</w:t>
      </w:r>
    </w:p>
    <w:p w14:paraId="695FBC72" w14:textId="77777777" w:rsidR="0096021B" w:rsidRPr="0096021B" w:rsidRDefault="0096021B" w:rsidP="0096021B">
      <w:pPr>
        <w:ind w:left="720"/>
        <w:rPr>
          <w:rFonts w:ascii="Arial" w:hAnsi="Arial" w:cs="Arial"/>
          <w:lang w:val="en-US"/>
        </w:rPr>
      </w:pPr>
      <w:r w:rsidRPr="0096021B">
        <w:rPr>
          <w:rFonts w:ascii="Arial" w:hAnsi="Arial" w:cs="Arial"/>
          <w:lang w:val="en-US"/>
        </w:rPr>
        <w:t xml:space="preserve">During the last 12 months we shared many issues that came to us as a </w:t>
      </w:r>
      <w:proofErr w:type="gramStart"/>
      <w:r w:rsidRPr="0096021B">
        <w:rPr>
          <w:rFonts w:ascii="Arial" w:hAnsi="Arial" w:cs="Arial"/>
          <w:lang w:val="en-US"/>
        </w:rPr>
        <w:t>team</w:t>
      </w:r>
      <w:proofErr w:type="gramEnd"/>
      <w:r w:rsidRPr="0096021B">
        <w:rPr>
          <w:rFonts w:ascii="Arial" w:hAnsi="Arial" w:cs="Arial"/>
          <w:lang w:val="en-US"/>
        </w:rPr>
        <w:t xml:space="preserve"> and we responded appropriately.</w:t>
      </w:r>
    </w:p>
    <w:p w14:paraId="18CD4200" w14:textId="2511E3D2" w:rsidR="0096021B" w:rsidRPr="0096021B" w:rsidRDefault="0096021B" w:rsidP="0096021B">
      <w:pPr>
        <w:ind w:left="720"/>
        <w:rPr>
          <w:rFonts w:ascii="Arial" w:hAnsi="Arial" w:cs="Arial"/>
          <w:lang w:val="en-US"/>
        </w:rPr>
      </w:pPr>
      <w:r w:rsidRPr="0096021B">
        <w:rPr>
          <w:rFonts w:ascii="Arial" w:hAnsi="Arial" w:cs="Arial"/>
          <w:lang w:val="en-US"/>
        </w:rPr>
        <w:t xml:space="preserve">I also want to acknowledge that we have a good attendance tonight and </w:t>
      </w:r>
      <w:proofErr w:type="gramStart"/>
      <w:r w:rsidRPr="0096021B">
        <w:rPr>
          <w:rFonts w:ascii="Arial" w:hAnsi="Arial" w:cs="Arial"/>
          <w:lang w:val="en-US"/>
        </w:rPr>
        <w:t>to all those attending a further thanks</w:t>
      </w:r>
      <w:proofErr w:type="gramEnd"/>
      <w:r>
        <w:rPr>
          <w:rFonts w:ascii="Arial" w:hAnsi="Arial" w:cs="Arial"/>
          <w:lang w:val="en-US"/>
        </w:rPr>
        <w:t>.</w:t>
      </w:r>
    </w:p>
    <w:p w14:paraId="1569B2A6" w14:textId="17557EE1" w:rsidR="0096021B" w:rsidRPr="0096021B" w:rsidRDefault="0096021B" w:rsidP="0096021B">
      <w:pPr>
        <w:ind w:left="720"/>
        <w:rPr>
          <w:rFonts w:ascii="Arial" w:hAnsi="Arial" w:cs="Arial"/>
          <w:lang w:val="en-US"/>
        </w:rPr>
      </w:pPr>
      <w:r w:rsidRPr="0096021B">
        <w:rPr>
          <w:rFonts w:ascii="Arial" w:hAnsi="Arial" w:cs="Arial"/>
          <w:lang w:val="en-US"/>
        </w:rPr>
        <w:t xml:space="preserve">As we strive to be an open and visible committee, I intend to continue with the team direction and ask you again to take back to our respective club’s members, a summary of what has been presented or discussed during </w:t>
      </w:r>
      <w:r>
        <w:rPr>
          <w:rFonts w:ascii="Arial" w:hAnsi="Arial" w:cs="Arial"/>
          <w:lang w:val="en-US"/>
        </w:rPr>
        <w:t>each</w:t>
      </w:r>
      <w:r w:rsidRPr="0096021B">
        <w:rPr>
          <w:rFonts w:ascii="Arial" w:hAnsi="Arial" w:cs="Arial"/>
          <w:lang w:val="en-US"/>
        </w:rPr>
        <w:t xml:space="preserve"> meeting.  Overall, generally most want to know what we do at these meetings.   It is our responsibility to provide feedback to them ASAP. This activity helps to take the mystery out of what we do!</w:t>
      </w:r>
    </w:p>
    <w:p w14:paraId="12F74A12" w14:textId="0AD935F4" w:rsidR="0096021B" w:rsidRPr="0096021B" w:rsidRDefault="0096021B" w:rsidP="0096021B">
      <w:pPr>
        <w:ind w:left="720"/>
        <w:rPr>
          <w:rFonts w:ascii="Arial" w:hAnsi="Arial" w:cs="Arial"/>
          <w:lang w:val="en-US"/>
        </w:rPr>
      </w:pPr>
      <w:r w:rsidRPr="0096021B">
        <w:rPr>
          <w:rFonts w:ascii="Arial" w:hAnsi="Arial" w:cs="Arial"/>
          <w:lang w:val="en-US"/>
        </w:rPr>
        <w:t>As we move forward to the Olympics, we will be faced with new challenges, and we must respond to these challenges when these arise professionally.</w:t>
      </w:r>
    </w:p>
    <w:p w14:paraId="1B7D19AF" w14:textId="209594D8" w:rsidR="0096021B" w:rsidRPr="00267771" w:rsidRDefault="0096021B" w:rsidP="00267771">
      <w:pPr>
        <w:ind w:left="720"/>
        <w:rPr>
          <w:rFonts w:ascii="Arial" w:hAnsi="Arial" w:cs="Arial"/>
          <w:lang w:val="en-US"/>
        </w:rPr>
      </w:pPr>
      <w:r w:rsidRPr="0096021B">
        <w:rPr>
          <w:rFonts w:ascii="Arial" w:hAnsi="Arial" w:cs="Arial"/>
          <w:lang w:val="en-US"/>
        </w:rPr>
        <w:t>I also want to provide feedback that during the last few weeks Peter Doig, 2 Arborists and myself, toured our shooting complex with a</w:t>
      </w:r>
      <w:r>
        <w:rPr>
          <w:rFonts w:ascii="Arial" w:hAnsi="Arial" w:cs="Arial"/>
          <w:lang w:val="en-US"/>
        </w:rPr>
        <w:t>n</w:t>
      </w:r>
      <w:r w:rsidRPr="0096021B">
        <w:rPr>
          <w:rFonts w:ascii="Arial" w:hAnsi="Arial" w:cs="Arial"/>
          <w:lang w:val="en-US"/>
        </w:rPr>
        <w:t xml:space="preserve"> inten</w:t>
      </w:r>
      <w:r>
        <w:rPr>
          <w:rFonts w:ascii="Arial" w:hAnsi="Arial" w:cs="Arial"/>
          <w:lang w:val="en-US"/>
        </w:rPr>
        <w:t>tion</w:t>
      </w:r>
      <w:r w:rsidRPr="0096021B">
        <w:rPr>
          <w:rFonts w:ascii="Arial" w:hAnsi="Arial" w:cs="Arial"/>
          <w:lang w:val="en-US"/>
        </w:rPr>
        <w:t xml:space="preserve"> of making safe our wellbeing by the trimming or removal of trees/scrub. Attention was given to </w:t>
      </w:r>
      <w:r>
        <w:rPr>
          <w:rFonts w:ascii="Arial" w:hAnsi="Arial" w:cs="Arial"/>
          <w:lang w:val="en-US"/>
        </w:rPr>
        <w:t>t</w:t>
      </w:r>
      <w:r w:rsidRPr="0096021B">
        <w:rPr>
          <w:rFonts w:ascii="Arial" w:hAnsi="Arial" w:cs="Arial"/>
          <w:lang w:val="en-US"/>
        </w:rPr>
        <w:t>rees/scrub that may be a danger to vehicles either parked or in transit. Special attention was given to trees/</w:t>
      </w:r>
      <w:proofErr w:type="gramStart"/>
      <w:r w:rsidRPr="0096021B">
        <w:rPr>
          <w:rFonts w:ascii="Arial" w:hAnsi="Arial" w:cs="Arial"/>
          <w:lang w:val="en-US"/>
        </w:rPr>
        <w:t>scrub</w:t>
      </w:r>
      <w:proofErr w:type="gramEnd"/>
      <w:r w:rsidRPr="0096021B">
        <w:rPr>
          <w:rFonts w:ascii="Arial" w:hAnsi="Arial" w:cs="Arial"/>
          <w:lang w:val="en-US"/>
        </w:rPr>
        <w:t xml:space="preserve"> that could cause injury or damage to our members and/or visitors.</w:t>
      </w:r>
      <w:r>
        <w:rPr>
          <w:rFonts w:ascii="Arial" w:hAnsi="Arial" w:cs="Arial"/>
          <w:lang w:val="en-US"/>
        </w:rPr>
        <w:t xml:space="preserve"> </w:t>
      </w:r>
      <w:r w:rsidRPr="0096021B">
        <w:rPr>
          <w:rFonts w:ascii="Arial" w:hAnsi="Arial" w:cs="Arial"/>
          <w:lang w:val="en-US"/>
        </w:rPr>
        <w:t xml:space="preserve">We asked the arborists if this inspection </w:t>
      </w:r>
      <w:r w:rsidR="00267771">
        <w:rPr>
          <w:rFonts w:ascii="Arial" w:hAnsi="Arial" w:cs="Arial"/>
          <w:lang w:val="en-US"/>
        </w:rPr>
        <w:t xml:space="preserve">could </w:t>
      </w:r>
      <w:r w:rsidRPr="0096021B">
        <w:rPr>
          <w:rFonts w:ascii="Arial" w:hAnsi="Arial" w:cs="Arial"/>
          <w:lang w:val="en-US"/>
        </w:rPr>
        <w:t>be a regular activity, so we can keep on top of any potential problematic issues and maintain a safe environment for all.</w:t>
      </w:r>
      <w:r>
        <w:rPr>
          <w:rFonts w:ascii="Arial" w:hAnsi="Arial" w:cs="Arial"/>
          <w:lang w:val="en-US"/>
        </w:rPr>
        <w:t xml:space="preserve">  </w:t>
      </w:r>
      <w:r w:rsidRPr="0096021B">
        <w:rPr>
          <w:rFonts w:ascii="Arial" w:hAnsi="Arial" w:cs="Arial"/>
          <w:lang w:val="en-US"/>
        </w:rPr>
        <w:t>A quote for this work is being prepared for acceptance or otherwise.</w:t>
      </w:r>
    </w:p>
    <w:p w14:paraId="3D7892C6" w14:textId="7359FE71" w:rsidR="00BF54AD" w:rsidRPr="00C475BB" w:rsidRDefault="00BF54AD" w:rsidP="00C475BB">
      <w:pPr>
        <w:autoSpaceDE w:val="0"/>
        <w:autoSpaceDN w:val="0"/>
        <w:adjustRightInd w:val="0"/>
        <w:spacing w:after="0" w:line="240" w:lineRule="auto"/>
        <w:ind w:left="720" w:hanging="720"/>
        <w:rPr>
          <w:rFonts w:ascii="Arial-BoldMT" w:hAnsi="Arial-BoldMT" w:cs="Arial-BoldMT"/>
          <w:color w:val="262626"/>
        </w:rPr>
      </w:pPr>
      <w:r w:rsidRPr="00F224C3">
        <w:rPr>
          <w:rFonts w:ascii="Arial-BoldMT" w:hAnsi="Arial-BoldMT" w:cs="Arial-BoldMT"/>
          <w:b/>
          <w:bCs/>
          <w:color w:val="262626"/>
          <w:sz w:val="24"/>
          <w:szCs w:val="24"/>
        </w:rPr>
        <w:t>2.</w:t>
      </w:r>
      <w:r w:rsidR="00FD4B3B">
        <w:rPr>
          <w:rFonts w:ascii="Arial-BoldMT" w:hAnsi="Arial-BoldMT" w:cs="Arial-BoldMT"/>
          <w:b/>
          <w:bCs/>
          <w:color w:val="262626"/>
          <w:sz w:val="24"/>
          <w:szCs w:val="24"/>
        </w:rPr>
        <w:t>2</w:t>
      </w:r>
      <w:r w:rsidR="00275FB2"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Finance Report</w:t>
      </w:r>
      <w:r w:rsidR="00C475BB" w:rsidRPr="00C475BB">
        <w:rPr>
          <w:rFonts w:ascii="Arial-BoldMT" w:hAnsi="Arial-BoldMT" w:cs="Arial-BoldMT"/>
          <w:color w:val="262626"/>
        </w:rPr>
        <w:t>.</w:t>
      </w:r>
      <w:r w:rsidR="00761E49" w:rsidRPr="00C475BB">
        <w:rPr>
          <w:rFonts w:ascii="Arial-BoldMT" w:hAnsi="Arial-BoldMT" w:cs="Arial-BoldMT"/>
          <w:color w:val="262626"/>
        </w:rPr>
        <w:t xml:space="preserve">  </w:t>
      </w:r>
      <w:r w:rsidR="0096021B" w:rsidRPr="00C475BB">
        <w:rPr>
          <w:rFonts w:ascii="Arial-BoldMT" w:hAnsi="Arial-BoldMT" w:cs="Arial-BoldMT"/>
          <w:color w:val="262626"/>
        </w:rPr>
        <w:t xml:space="preserve">Finance and Investment reports are attached.  PM advised he did not think there was need to increase fess </w:t>
      </w:r>
      <w:r w:rsidR="00761E49" w:rsidRPr="00C475BB">
        <w:rPr>
          <w:rFonts w:ascii="Arial-BoldMT" w:hAnsi="Arial-BoldMT" w:cs="Arial-BoldMT"/>
          <w:color w:val="262626"/>
        </w:rPr>
        <w:t>at this stage.</w:t>
      </w:r>
    </w:p>
    <w:p w14:paraId="27CC4E5C" w14:textId="77777777" w:rsidR="00BF54AD" w:rsidRDefault="00BF54AD" w:rsidP="00BF54AD">
      <w:pPr>
        <w:autoSpaceDE w:val="0"/>
        <w:autoSpaceDN w:val="0"/>
        <w:adjustRightInd w:val="0"/>
        <w:spacing w:after="0" w:line="240" w:lineRule="auto"/>
        <w:rPr>
          <w:rFonts w:ascii="ArialMT" w:hAnsi="ArialMT" w:cs="ArialMT"/>
          <w:color w:val="262626"/>
        </w:rPr>
      </w:pPr>
    </w:p>
    <w:p w14:paraId="278AF2B0" w14:textId="68971EEB" w:rsidR="00A06F2E" w:rsidRDefault="00FD4B3B" w:rsidP="00A06F2E">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3</w:t>
      </w:r>
      <w:r w:rsidR="00A06F2E">
        <w:rPr>
          <w:rFonts w:ascii="ArialMT" w:hAnsi="ArialMT" w:cs="ArialMT"/>
          <w:color w:val="404040"/>
          <w:sz w:val="30"/>
          <w:szCs w:val="30"/>
        </w:rPr>
        <w:t xml:space="preserve">. </w:t>
      </w:r>
      <w:r>
        <w:rPr>
          <w:rFonts w:ascii="ArialMT" w:hAnsi="ArialMT" w:cs="ArialMT"/>
          <w:color w:val="404040"/>
          <w:sz w:val="30"/>
          <w:szCs w:val="30"/>
        </w:rPr>
        <w:t>General Business</w:t>
      </w:r>
    </w:p>
    <w:p w14:paraId="56C3782B" w14:textId="77777777" w:rsidR="008F2973" w:rsidRDefault="008F2973" w:rsidP="008F2973">
      <w:pPr>
        <w:autoSpaceDE w:val="0"/>
        <w:autoSpaceDN w:val="0"/>
        <w:adjustRightInd w:val="0"/>
        <w:spacing w:after="0" w:line="240" w:lineRule="auto"/>
        <w:rPr>
          <w:rFonts w:ascii="Arial-BoldMT" w:hAnsi="Arial-BoldMT" w:cs="Arial-BoldMT"/>
          <w:b/>
          <w:bCs/>
          <w:color w:val="262626"/>
          <w:sz w:val="26"/>
          <w:szCs w:val="26"/>
        </w:rPr>
      </w:pPr>
    </w:p>
    <w:p w14:paraId="3D50E049" w14:textId="1A593582" w:rsidR="00FD4B3B" w:rsidRDefault="0008485C" w:rsidP="0008485C">
      <w:pPr>
        <w:rPr>
          <w:rFonts w:ascii="Arial" w:hAnsi="Arial"/>
        </w:rPr>
      </w:pPr>
      <w:r>
        <w:rPr>
          <w:rFonts w:ascii="Arial-BoldMT" w:hAnsi="Arial-BoldMT" w:cs="Arial-BoldMT"/>
          <w:b/>
          <w:bCs/>
          <w:color w:val="262626"/>
          <w:sz w:val="24"/>
          <w:szCs w:val="24"/>
        </w:rPr>
        <w:t>3</w:t>
      </w:r>
      <w:r w:rsidR="00A06F2E" w:rsidRPr="00F224C3">
        <w:rPr>
          <w:rFonts w:ascii="Arial-BoldMT" w:hAnsi="Arial-BoldMT" w:cs="Arial-BoldMT"/>
          <w:b/>
          <w:bCs/>
          <w:color w:val="262626"/>
          <w:sz w:val="24"/>
          <w:szCs w:val="24"/>
        </w:rPr>
        <w:t xml:space="preserve">.1 </w:t>
      </w:r>
      <w:r w:rsidR="00A06F2E" w:rsidRPr="00F224C3">
        <w:rPr>
          <w:rFonts w:ascii="Arial-BoldMT" w:hAnsi="Arial-BoldMT" w:cs="Arial-BoldMT"/>
          <w:b/>
          <w:bCs/>
          <w:color w:val="262626"/>
          <w:sz w:val="24"/>
          <w:szCs w:val="24"/>
        </w:rPr>
        <w:tab/>
      </w:r>
      <w:r w:rsidR="00FD4B3B">
        <w:rPr>
          <w:rFonts w:ascii="Arial-BoldMT" w:hAnsi="Arial-BoldMT" w:cs="Arial-BoldMT"/>
          <w:b/>
          <w:bCs/>
          <w:color w:val="262626"/>
          <w:sz w:val="24"/>
          <w:szCs w:val="24"/>
        </w:rPr>
        <w:t xml:space="preserve">Office Bearers.  </w:t>
      </w:r>
      <w:r w:rsidR="00FD4B3B">
        <w:rPr>
          <w:rFonts w:ascii="Arial" w:hAnsi="Arial"/>
        </w:rPr>
        <w:t>The following Office Bearers were reappointed:</w:t>
      </w:r>
    </w:p>
    <w:p w14:paraId="749ADD17" w14:textId="36583522" w:rsidR="00FD4B3B" w:rsidRDefault="00FD4B3B" w:rsidP="00FD4B3B">
      <w:pPr>
        <w:ind w:left="1440"/>
        <w:rPr>
          <w:rFonts w:ascii="Arial" w:hAnsi="Arial"/>
        </w:rPr>
      </w:pPr>
      <w:r>
        <w:rPr>
          <w:rFonts w:ascii="Arial" w:hAnsi="Arial"/>
        </w:rPr>
        <w:t>Chair</w:t>
      </w:r>
      <w:r>
        <w:rPr>
          <w:rFonts w:ascii="Arial" w:hAnsi="Arial"/>
        </w:rPr>
        <w:tab/>
      </w:r>
      <w:r>
        <w:rPr>
          <w:rFonts w:ascii="Arial" w:hAnsi="Arial"/>
        </w:rPr>
        <w:tab/>
      </w:r>
      <w:r>
        <w:rPr>
          <w:rFonts w:ascii="Arial" w:hAnsi="Arial"/>
        </w:rPr>
        <w:tab/>
        <w:t>G Donaldson</w:t>
      </w:r>
      <w:r>
        <w:rPr>
          <w:rFonts w:ascii="Arial" w:hAnsi="Arial"/>
        </w:rPr>
        <w:tab/>
      </w:r>
      <w:r>
        <w:rPr>
          <w:rFonts w:ascii="Arial" w:hAnsi="Arial"/>
        </w:rPr>
        <w:tab/>
      </w:r>
    </w:p>
    <w:p w14:paraId="7420BB1B" w14:textId="77777777" w:rsidR="00FD4B3B" w:rsidRDefault="00FD4B3B" w:rsidP="00FD4B3B">
      <w:pPr>
        <w:ind w:left="3600" w:hanging="2160"/>
        <w:rPr>
          <w:rFonts w:ascii="Arial" w:hAnsi="Arial"/>
        </w:rPr>
      </w:pPr>
      <w:r>
        <w:rPr>
          <w:rFonts w:ascii="Arial" w:hAnsi="Arial"/>
        </w:rPr>
        <w:t>Secretary</w:t>
      </w:r>
      <w:r>
        <w:rPr>
          <w:rFonts w:ascii="Arial" w:hAnsi="Arial"/>
        </w:rPr>
        <w:tab/>
        <w:t>R Wigney</w:t>
      </w:r>
    </w:p>
    <w:p w14:paraId="20DF609E" w14:textId="152AA8AC" w:rsidR="004E33F3" w:rsidRPr="00267771" w:rsidRDefault="0008485C" w:rsidP="00267771">
      <w:pPr>
        <w:ind w:left="720" w:hanging="720"/>
        <w:rPr>
          <w:rFonts w:ascii="Arial" w:hAnsi="Arial"/>
        </w:rPr>
      </w:pPr>
      <w:r>
        <w:rPr>
          <w:rFonts w:ascii="Arial-BoldMT" w:hAnsi="Arial-BoldMT" w:cs="Arial-BoldMT"/>
          <w:b/>
          <w:bCs/>
          <w:color w:val="262626"/>
          <w:sz w:val="24"/>
          <w:szCs w:val="24"/>
        </w:rPr>
        <w:t>3</w:t>
      </w:r>
      <w:r w:rsidRPr="00F224C3">
        <w:rPr>
          <w:rFonts w:ascii="Arial-BoldMT" w:hAnsi="Arial-BoldMT" w:cs="Arial-BoldMT"/>
          <w:b/>
          <w:bCs/>
          <w:color w:val="262626"/>
          <w:sz w:val="24"/>
          <w:szCs w:val="24"/>
        </w:rPr>
        <w:t>.</w:t>
      </w:r>
      <w:r>
        <w:rPr>
          <w:rFonts w:ascii="Arial-BoldMT" w:hAnsi="Arial-BoldMT" w:cs="Arial-BoldMT"/>
          <w:b/>
          <w:bCs/>
          <w:color w:val="262626"/>
          <w:sz w:val="24"/>
          <w:szCs w:val="24"/>
        </w:rPr>
        <w:t>2</w:t>
      </w:r>
      <w:r w:rsidRPr="00F224C3">
        <w:rPr>
          <w:rFonts w:ascii="Arial-BoldMT" w:hAnsi="Arial-BoldMT" w:cs="Arial-BoldMT"/>
          <w:b/>
          <w:bCs/>
          <w:color w:val="262626"/>
          <w:sz w:val="24"/>
          <w:szCs w:val="24"/>
        </w:rPr>
        <w:t xml:space="preserve"> </w:t>
      </w:r>
      <w:r w:rsidRPr="00F224C3">
        <w:rPr>
          <w:rFonts w:ascii="Arial-BoldMT" w:hAnsi="Arial-BoldMT" w:cs="Arial-BoldMT"/>
          <w:b/>
          <w:bCs/>
          <w:color w:val="262626"/>
          <w:sz w:val="24"/>
          <w:szCs w:val="24"/>
        </w:rPr>
        <w:tab/>
      </w:r>
      <w:r>
        <w:rPr>
          <w:rFonts w:ascii="Arial-BoldMT" w:hAnsi="Arial-BoldMT" w:cs="Arial-BoldMT"/>
          <w:b/>
          <w:bCs/>
          <w:color w:val="262626"/>
          <w:sz w:val="24"/>
          <w:szCs w:val="24"/>
        </w:rPr>
        <w:t>Administrators Allowance</w:t>
      </w:r>
      <w:r w:rsidRPr="00C475BB">
        <w:rPr>
          <w:rFonts w:ascii="Arial-BoldMT" w:hAnsi="Arial-BoldMT" w:cs="Arial-BoldMT"/>
          <w:color w:val="262626"/>
        </w:rPr>
        <w:t xml:space="preserve">.  </w:t>
      </w:r>
      <w:r w:rsidR="00C475BB" w:rsidRPr="00C475BB">
        <w:rPr>
          <w:rFonts w:ascii="Arial-BoldMT" w:hAnsi="Arial-BoldMT" w:cs="Arial-BoldMT"/>
          <w:color w:val="262626"/>
        </w:rPr>
        <w:t xml:space="preserve">It was resolved that the Administrator’s allowance be </w:t>
      </w:r>
      <w:r w:rsidR="00C475BB">
        <w:rPr>
          <w:rFonts w:ascii="Arial" w:hAnsi="Arial"/>
        </w:rPr>
        <w:t>i</w:t>
      </w:r>
      <w:r w:rsidR="00761E49" w:rsidRPr="00C475BB">
        <w:rPr>
          <w:rFonts w:ascii="Arial" w:hAnsi="Arial"/>
        </w:rPr>
        <w:t xml:space="preserve">ndexed </w:t>
      </w:r>
      <w:r w:rsidR="00C475BB" w:rsidRPr="00C475BB">
        <w:rPr>
          <w:rFonts w:ascii="Arial" w:hAnsi="Arial"/>
        </w:rPr>
        <w:t xml:space="preserve">annually by </w:t>
      </w:r>
      <w:r w:rsidR="00761E49" w:rsidRPr="00C475BB">
        <w:rPr>
          <w:rFonts w:ascii="Arial" w:hAnsi="Arial"/>
        </w:rPr>
        <w:t>CPI or 5%</w:t>
      </w:r>
      <w:r w:rsidR="00C475BB" w:rsidRPr="00C475BB">
        <w:rPr>
          <w:rFonts w:ascii="Arial" w:hAnsi="Arial"/>
        </w:rPr>
        <w:t>, whichever</w:t>
      </w:r>
      <w:r w:rsidR="00761E49" w:rsidRPr="00C475BB">
        <w:rPr>
          <w:rFonts w:ascii="Arial" w:hAnsi="Arial"/>
        </w:rPr>
        <w:t xml:space="preserve"> is the greater.</w:t>
      </w:r>
    </w:p>
    <w:p w14:paraId="157C96C2" w14:textId="6148732E" w:rsidR="00BF54AD" w:rsidRPr="00A02C36" w:rsidRDefault="0008485C" w:rsidP="00BF54AD">
      <w:pPr>
        <w:autoSpaceDE w:val="0"/>
        <w:autoSpaceDN w:val="0"/>
        <w:adjustRightInd w:val="0"/>
        <w:spacing w:after="0" w:line="240" w:lineRule="auto"/>
        <w:rPr>
          <w:rFonts w:ascii="Arial-BoldMT" w:hAnsi="Arial-BoldMT" w:cs="Arial-BoldMT"/>
          <w:color w:val="262626"/>
          <w:sz w:val="26"/>
          <w:szCs w:val="26"/>
        </w:rPr>
      </w:pPr>
      <w:r>
        <w:rPr>
          <w:rFonts w:ascii="Arial-BoldMT" w:hAnsi="Arial-BoldMT" w:cs="Arial-BoldMT"/>
          <w:b/>
          <w:bCs/>
          <w:color w:val="262626"/>
          <w:sz w:val="24"/>
          <w:szCs w:val="24"/>
        </w:rPr>
        <w:t>4.</w:t>
      </w:r>
      <w:r w:rsidR="00E20C83"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Close the meeting</w:t>
      </w:r>
      <w:r w:rsidR="00A02C36" w:rsidRPr="00A02C36">
        <w:rPr>
          <w:rFonts w:ascii="Arial-BoldMT" w:hAnsi="Arial-BoldMT" w:cs="Arial-BoldMT"/>
          <w:color w:val="262626"/>
          <w:sz w:val="26"/>
          <w:szCs w:val="26"/>
        </w:rPr>
        <w:t xml:space="preserve">.  The meeting closed at </w:t>
      </w:r>
      <w:r w:rsidR="00761E49">
        <w:rPr>
          <w:rFonts w:ascii="Arial-BoldMT" w:hAnsi="Arial-BoldMT" w:cs="Arial-BoldMT"/>
          <w:color w:val="262626"/>
          <w:sz w:val="26"/>
          <w:szCs w:val="26"/>
        </w:rPr>
        <w:t>6</w:t>
      </w:r>
      <w:r w:rsidR="00A02C36" w:rsidRPr="00A02C36">
        <w:rPr>
          <w:rFonts w:ascii="Arial-BoldMT" w:hAnsi="Arial-BoldMT" w:cs="Arial-BoldMT"/>
          <w:color w:val="262626"/>
          <w:sz w:val="26"/>
          <w:szCs w:val="26"/>
        </w:rPr>
        <w:t>.</w:t>
      </w:r>
      <w:r w:rsidR="00761E49">
        <w:rPr>
          <w:rFonts w:ascii="Arial-BoldMT" w:hAnsi="Arial-BoldMT" w:cs="Arial-BoldMT"/>
          <w:color w:val="262626"/>
          <w:sz w:val="26"/>
          <w:szCs w:val="26"/>
        </w:rPr>
        <w:t>37</w:t>
      </w:r>
      <w:r w:rsidR="00A02C36" w:rsidRPr="00A02C36">
        <w:rPr>
          <w:rFonts w:ascii="Arial-BoldMT" w:hAnsi="Arial-BoldMT" w:cs="Arial-BoldMT"/>
          <w:color w:val="262626"/>
          <w:sz w:val="26"/>
          <w:szCs w:val="26"/>
        </w:rPr>
        <w:t>pm</w:t>
      </w:r>
    </w:p>
    <w:p w14:paraId="23D166F7" w14:textId="77777777" w:rsidR="00E20C83" w:rsidRDefault="00E20C83" w:rsidP="00BF54AD">
      <w:pPr>
        <w:rPr>
          <w:rFonts w:ascii="Arial-BoldMT" w:hAnsi="Arial-BoldMT" w:cs="Arial-BoldMT"/>
          <w:b/>
          <w:bCs/>
          <w:color w:val="262626"/>
        </w:rPr>
      </w:pPr>
    </w:p>
    <w:p w14:paraId="27368536" w14:textId="03B553EB" w:rsidR="00637408" w:rsidRDefault="00BF54AD" w:rsidP="00BF54AD">
      <w:pPr>
        <w:rPr>
          <w:rFonts w:ascii="Arial-BoldMT" w:hAnsi="Arial-BoldMT" w:cs="Arial-BoldMT"/>
          <w:b/>
          <w:bCs/>
          <w:color w:val="262626"/>
        </w:rPr>
      </w:pPr>
      <w:proofErr w:type="gramStart"/>
      <w:r>
        <w:rPr>
          <w:rFonts w:ascii="Arial-BoldMT" w:hAnsi="Arial-BoldMT" w:cs="Arial-BoldMT"/>
          <w:b/>
          <w:bCs/>
          <w:color w:val="262626"/>
        </w:rPr>
        <w:t>Signature:_</w:t>
      </w:r>
      <w:proofErr w:type="gramEnd"/>
      <w:r>
        <w:rPr>
          <w:rFonts w:ascii="Arial-BoldMT" w:hAnsi="Arial-BoldMT" w:cs="Arial-BoldMT"/>
          <w:b/>
          <w:bCs/>
          <w:color w:val="262626"/>
        </w:rPr>
        <w:t xml:space="preserve">___________________ </w:t>
      </w:r>
      <w:proofErr w:type="gramStart"/>
      <w:r>
        <w:rPr>
          <w:rFonts w:ascii="Arial-BoldMT" w:hAnsi="Arial-BoldMT" w:cs="Arial-BoldMT"/>
          <w:b/>
          <w:bCs/>
          <w:color w:val="262626"/>
        </w:rPr>
        <w:t>Date:_</w:t>
      </w:r>
      <w:proofErr w:type="gramEnd"/>
      <w:r>
        <w:rPr>
          <w:rFonts w:ascii="Arial-BoldMT" w:hAnsi="Arial-BoldMT" w:cs="Arial-BoldMT"/>
          <w:b/>
          <w:bCs/>
          <w:color w:val="262626"/>
        </w:rPr>
        <w:t>________________________</w:t>
      </w:r>
    </w:p>
    <w:sectPr w:rsidR="00637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AF0"/>
    <w:multiLevelType w:val="multilevel"/>
    <w:tmpl w:val="D514DF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D3835DA"/>
    <w:multiLevelType w:val="hybridMultilevel"/>
    <w:tmpl w:val="7166B1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FD72B8F"/>
    <w:multiLevelType w:val="hybridMultilevel"/>
    <w:tmpl w:val="8B2C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FE0D38"/>
    <w:multiLevelType w:val="hybridMultilevel"/>
    <w:tmpl w:val="A140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01660C"/>
    <w:multiLevelType w:val="hybridMultilevel"/>
    <w:tmpl w:val="3A760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527954"/>
    <w:multiLevelType w:val="multilevel"/>
    <w:tmpl w:val="BAEA4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D8F1CA6"/>
    <w:multiLevelType w:val="hybridMultilevel"/>
    <w:tmpl w:val="A38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7926971">
    <w:abstractNumId w:val="3"/>
  </w:num>
  <w:num w:numId="2" w16cid:durableId="1140416963">
    <w:abstractNumId w:val="6"/>
  </w:num>
  <w:num w:numId="3" w16cid:durableId="1120878760">
    <w:abstractNumId w:val="2"/>
  </w:num>
  <w:num w:numId="4" w16cid:durableId="1390105960">
    <w:abstractNumId w:val="0"/>
  </w:num>
  <w:num w:numId="5" w16cid:durableId="202865429">
    <w:abstractNumId w:val="1"/>
  </w:num>
  <w:num w:numId="6" w16cid:durableId="805048385">
    <w:abstractNumId w:val="4"/>
  </w:num>
  <w:num w:numId="7" w16cid:durableId="2132701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D"/>
    <w:rsid w:val="00007649"/>
    <w:rsid w:val="00044BF8"/>
    <w:rsid w:val="00056D58"/>
    <w:rsid w:val="00070557"/>
    <w:rsid w:val="000811F7"/>
    <w:rsid w:val="0008485C"/>
    <w:rsid w:val="000A0735"/>
    <w:rsid w:val="000A7E73"/>
    <w:rsid w:val="000B3476"/>
    <w:rsid w:val="000B4DE9"/>
    <w:rsid w:val="000C3026"/>
    <w:rsid w:val="000F2EDA"/>
    <w:rsid w:val="00121130"/>
    <w:rsid w:val="0012615D"/>
    <w:rsid w:val="0014080A"/>
    <w:rsid w:val="00146198"/>
    <w:rsid w:val="00150B19"/>
    <w:rsid w:val="001D2724"/>
    <w:rsid w:val="001D4371"/>
    <w:rsid w:val="001E11BF"/>
    <w:rsid w:val="001F5B46"/>
    <w:rsid w:val="001F78D6"/>
    <w:rsid w:val="00203715"/>
    <w:rsid w:val="002140F2"/>
    <w:rsid w:val="00232ED4"/>
    <w:rsid w:val="00266F0C"/>
    <w:rsid w:val="00267771"/>
    <w:rsid w:val="00275FB2"/>
    <w:rsid w:val="0028599C"/>
    <w:rsid w:val="00294D19"/>
    <w:rsid w:val="002A0F44"/>
    <w:rsid w:val="002B5393"/>
    <w:rsid w:val="002C00D6"/>
    <w:rsid w:val="002D4D02"/>
    <w:rsid w:val="002E4871"/>
    <w:rsid w:val="002E4DB2"/>
    <w:rsid w:val="002F7E0F"/>
    <w:rsid w:val="0032069B"/>
    <w:rsid w:val="00331DAF"/>
    <w:rsid w:val="00350D3A"/>
    <w:rsid w:val="0036399C"/>
    <w:rsid w:val="00365B52"/>
    <w:rsid w:val="00393E81"/>
    <w:rsid w:val="003973BD"/>
    <w:rsid w:val="003A5D72"/>
    <w:rsid w:val="003B5FB2"/>
    <w:rsid w:val="003B739A"/>
    <w:rsid w:val="003E5BCB"/>
    <w:rsid w:val="00466612"/>
    <w:rsid w:val="00467537"/>
    <w:rsid w:val="00473C34"/>
    <w:rsid w:val="00490577"/>
    <w:rsid w:val="004E33F3"/>
    <w:rsid w:val="004E39CB"/>
    <w:rsid w:val="004E4CE5"/>
    <w:rsid w:val="004F652F"/>
    <w:rsid w:val="00535AE8"/>
    <w:rsid w:val="005370EB"/>
    <w:rsid w:val="00537465"/>
    <w:rsid w:val="00546596"/>
    <w:rsid w:val="00576323"/>
    <w:rsid w:val="00592520"/>
    <w:rsid w:val="0059295D"/>
    <w:rsid w:val="005943CB"/>
    <w:rsid w:val="005B4400"/>
    <w:rsid w:val="005C7393"/>
    <w:rsid w:val="005F5174"/>
    <w:rsid w:val="00611A56"/>
    <w:rsid w:val="00631E68"/>
    <w:rsid w:val="0063266B"/>
    <w:rsid w:val="00637408"/>
    <w:rsid w:val="00657741"/>
    <w:rsid w:val="006909DD"/>
    <w:rsid w:val="006D4AF4"/>
    <w:rsid w:val="006D4B69"/>
    <w:rsid w:val="006D4DA2"/>
    <w:rsid w:val="006F06EE"/>
    <w:rsid w:val="00706EC5"/>
    <w:rsid w:val="00715689"/>
    <w:rsid w:val="007318FC"/>
    <w:rsid w:val="007353C0"/>
    <w:rsid w:val="00761E49"/>
    <w:rsid w:val="00770BE5"/>
    <w:rsid w:val="00792616"/>
    <w:rsid w:val="007B54B8"/>
    <w:rsid w:val="007D5BDA"/>
    <w:rsid w:val="007E0197"/>
    <w:rsid w:val="007E2D5B"/>
    <w:rsid w:val="00833112"/>
    <w:rsid w:val="00846A7A"/>
    <w:rsid w:val="00852A78"/>
    <w:rsid w:val="008B536A"/>
    <w:rsid w:val="008B5FAD"/>
    <w:rsid w:val="008C1942"/>
    <w:rsid w:val="008D6FC4"/>
    <w:rsid w:val="008F2973"/>
    <w:rsid w:val="00951D37"/>
    <w:rsid w:val="00955215"/>
    <w:rsid w:val="0096021B"/>
    <w:rsid w:val="009674C1"/>
    <w:rsid w:val="00996941"/>
    <w:rsid w:val="009A46BF"/>
    <w:rsid w:val="009D086F"/>
    <w:rsid w:val="009D108E"/>
    <w:rsid w:val="009D7EDD"/>
    <w:rsid w:val="009E20E3"/>
    <w:rsid w:val="009E4D47"/>
    <w:rsid w:val="009E5C49"/>
    <w:rsid w:val="009F0975"/>
    <w:rsid w:val="009F20D0"/>
    <w:rsid w:val="00A02C36"/>
    <w:rsid w:val="00A06F2E"/>
    <w:rsid w:val="00A06FF7"/>
    <w:rsid w:val="00A12091"/>
    <w:rsid w:val="00A21A06"/>
    <w:rsid w:val="00A44CA1"/>
    <w:rsid w:val="00A72EAA"/>
    <w:rsid w:val="00AE352B"/>
    <w:rsid w:val="00B32C3E"/>
    <w:rsid w:val="00B42FB9"/>
    <w:rsid w:val="00B52D48"/>
    <w:rsid w:val="00B6068C"/>
    <w:rsid w:val="00B93CF0"/>
    <w:rsid w:val="00BD4557"/>
    <w:rsid w:val="00BF54AD"/>
    <w:rsid w:val="00C2038E"/>
    <w:rsid w:val="00C475BB"/>
    <w:rsid w:val="00C63718"/>
    <w:rsid w:val="00C71C2E"/>
    <w:rsid w:val="00C73364"/>
    <w:rsid w:val="00C83371"/>
    <w:rsid w:val="00C94788"/>
    <w:rsid w:val="00CC3B52"/>
    <w:rsid w:val="00CC6BE0"/>
    <w:rsid w:val="00CD1B81"/>
    <w:rsid w:val="00CD65E2"/>
    <w:rsid w:val="00CE7133"/>
    <w:rsid w:val="00D05121"/>
    <w:rsid w:val="00D20573"/>
    <w:rsid w:val="00D219D9"/>
    <w:rsid w:val="00D3077B"/>
    <w:rsid w:val="00D43B08"/>
    <w:rsid w:val="00D516C6"/>
    <w:rsid w:val="00D71BB8"/>
    <w:rsid w:val="00D809C6"/>
    <w:rsid w:val="00D910DE"/>
    <w:rsid w:val="00DA394A"/>
    <w:rsid w:val="00DA41A4"/>
    <w:rsid w:val="00E02F3A"/>
    <w:rsid w:val="00E17D08"/>
    <w:rsid w:val="00E20C83"/>
    <w:rsid w:val="00E61541"/>
    <w:rsid w:val="00EA2610"/>
    <w:rsid w:val="00EA6CD9"/>
    <w:rsid w:val="00EB3929"/>
    <w:rsid w:val="00ED5700"/>
    <w:rsid w:val="00F004C8"/>
    <w:rsid w:val="00F1427B"/>
    <w:rsid w:val="00F224C3"/>
    <w:rsid w:val="00F45F73"/>
    <w:rsid w:val="00F71CD9"/>
    <w:rsid w:val="00F87B1E"/>
    <w:rsid w:val="00FA31D3"/>
    <w:rsid w:val="00FA7477"/>
    <w:rsid w:val="00FC3E47"/>
    <w:rsid w:val="00FC4262"/>
    <w:rsid w:val="00FD18C9"/>
    <w:rsid w:val="00FD4B3B"/>
    <w:rsid w:val="00FE2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C45"/>
  <w15:chartTrackingRefBased/>
  <w15:docId w15:val="{8202E800-67E7-4730-AA6C-5BA3647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8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353C0"/>
    <w:pPr>
      <w:ind w:left="720"/>
      <w:contextualSpacing/>
    </w:pPr>
  </w:style>
  <w:style w:type="character" w:styleId="Hyperlink">
    <w:name w:val="Hyperlink"/>
    <w:basedOn w:val="DefaultParagraphFont"/>
    <w:uiPriority w:val="99"/>
    <w:unhideWhenUsed/>
    <w:rsid w:val="00A21A06"/>
    <w:rPr>
      <w:color w:val="0563C1" w:themeColor="hyperlink"/>
      <w:u w:val="single"/>
    </w:rPr>
  </w:style>
  <w:style w:type="character" w:styleId="UnresolvedMention">
    <w:name w:val="Unresolved Mention"/>
    <w:basedOn w:val="DefaultParagraphFont"/>
    <w:uiPriority w:val="99"/>
    <w:semiHidden/>
    <w:unhideWhenUsed/>
    <w:rsid w:val="00A21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266">
      <w:bodyDiv w:val="1"/>
      <w:marLeft w:val="0"/>
      <w:marRight w:val="0"/>
      <w:marTop w:val="0"/>
      <w:marBottom w:val="0"/>
      <w:divBdr>
        <w:top w:val="none" w:sz="0" w:space="0" w:color="auto"/>
        <w:left w:val="none" w:sz="0" w:space="0" w:color="auto"/>
        <w:bottom w:val="none" w:sz="0" w:space="0" w:color="auto"/>
        <w:right w:val="none" w:sz="0" w:space="0" w:color="auto"/>
      </w:divBdr>
    </w:div>
    <w:div w:id="1182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Wigney</dc:creator>
  <cp:keywords/>
  <dc:description/>
  <cp:lastModifiedBy>Rex Wigney</cp:lastModifiedBy>
  <cp:revision>71</cp:revision>
  <cp:lastPrinted>2025-06-12T04:49:00Z</cp:lastPrinted>
  <dcterms:created xsi:type="dcterms:W3CDTF">2023-02-23T05:26:00Z</dcterms:created>
  <dcterms:modified xsi:type="dcterms:W3CDTF">2025-06-12T04:49:00Z</dcterms:modified>
</cp:coreProperties>
</file>